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1313A0" w14:textId="7603F894" w:rsidR="008B7B2D" w:rsidRPr="00B45E78" w:rsidRDefault="008B7B2D" w:rsidP="00B45E78">
      <w:pPr>
        <w:spacing w:after="0" w:line="240" w:lineRule="auto"/>
        <w:ind w:right="-1"/>
        <w:jc w:val="center"/>
        <w:outlineLvl w:val="0"/>
        <w:rPr>
          <w:rFonts w:ascii="Monserrat" w:eastAsia="Arial Unicode MS" w:hAnsi="Monserrat"/>
          <w:b/>
        </w:rPr>
      </w:pPr>
      <w:bookmarkStart w:id="0" w:name="_GoBack"/>
      <w:bookmarkEnd w:id="0"/>
      <w:r w:rsidRPr="00B45E78">
        <w:rPr>
          <w:rFonts w:ascii="Monserrat" w:eastAsia="Arial Unicode MS" w:hAnsi="Monserrat"/>
          <w:noProof/>
          <w:lang w:eastAsia="es-MX"/>
        </w:rPr>
        <w:drawing>
          <wp:anchor distT="0" distB="0" distL="114300" distR="114300" simplePos="0" relativeHeight="251659264" behindDoc="0" locked="0" layoutInCell="1" allowOverlap="1" wp14:anchorId="63FDD313" wp14:editId="034D2AD9">
            <wp:simplePos x="0" y="0"/>
            <wp:positionH relativeFrom="column">
              <wp:posOffset>-666805</wp:posOffset>
            </wp:positionH>
            <wp:positionV relativeFrom="paragraph">
              <wp:posOffset>130810</wp:posOffset>
            </wp:positionV>
            <wp:extent cx="1357283" cy="1286761"/>
            <wp:effectExtent l="0" t="0" r="0" b="889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57283" cy="12867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45E78">
        <w:rPr>
          <w:rFonts w:ascii="Monserrat" w:eastAsia="Arial Unicode MS" w:hAnsi="Monserrat"/>
          <w:b/>
        </w:rPr>
        <w:t xml:space="preserve">M e n s a j e C.E.I. </w:t>
      </w:r>
    </w:p>
    <w:p w14:paraId="1AE4E334" w14:textId="77777777" w:rsidR="008B7B2D" w:rsidRPr="00B45E78" w:rsidRDefault="008B7B2D" w:rsidP="00B45E78">
      <w:pPr>
        <w:spacing w:after="0" w:line="240" w:lineRule="auto"/>
        <w:ind w:right="-1"/>
        <w:jc w:val="center"/>
        <w:outlineLvl w:val="0"/>
        <w:rPr>
          <w:rFonts w:ascii="Monserrat" w:eastAsia="Arial Unicode MS" w:hAnsi="Monserrat"/>
        </w:rPr>
      </w:pPr>
      <w:r w:rsidRPr="00B45E78">
        <w:rPr>
          <w:rFonts w:ascii="Monserrat" w:eastAsia="Arial Unicode MS" w:hAnsi="Monserrat"/>
          <w:b/>
          <w:bCs/>
        </w:rPr>
        <w:t>“2021: Año de la Independencia”</w:t>
      </w:r>
    </w:p>
    <w:p w14:paraId="59ED01F4" w14:textId="77777777" w:rsidR="008B7B2D" w:rsidRPr="00B45E78" w:rsidRDefault="008B7B2D" w:rsidP="008B7B2D">
      <w:pPr>
        <w:tabs>
          <w:tab w:val="right" w:pos="8920"/>
        </w:tabs>
        <w:spacing w:after="0" w:line="240" w:lineRule="auto"/>
        <w:ind w:left="-1418"/>
        <w:jc w:val="both"/>
        <w:outlineLvl w:val="0"/>
        <w:rPr>
          <w:rFonts w:ascii="Monserrat" w:eastAsia="Arial Unicode MS" w:hAnsi="Monserrat"/>
        </w:rPr>
      </w:pPr>
    </w:p>
    <w:p w14:paraId="7470D317" w14:textId="688AA361" w:rsidR="008B7B2D" w:rsidRPr="00B45E78" w:rsidRDefault="008B7B2D" w:rsidP="00B45E78">
      <w:pPr>
        <w:spacing w:after="0" w:line="240" w:lineRule="auto"/>
        <w:ind w:left="7797" w:right="-1"/>
        <w:outlineLvl w:val="0"/>
        <w:rPr>
          <w:rFonts w:ascii="Monserrat" w:eastAsia="Arial Unicode MS" w:hAnsi="Monserrat"/>
          <w:b/>
          <w:lang w:eastAsia="ko-KR"/>
        </w:rPr>
      </w:pPr>
      <w:r w:rsidRPr="00B45E78">
        <w:rPr>
          <w:rFonts w:ascii="Monserrat" w:eastAsia="Arial Unicode MS" w:hAnsi="Monserrat"/>
          <w:b/>
        </w:rPr>
        <w:t>“</w:t>
      </w:r>
      <w:r w:rsidR="006E6159" w:rsidRPr="00B45E78">
        <w:rPr>
          <w:rFonts w:ascii="Monserrat" w:eastAsia="Arial Unicode MS" w:hAnsi="Monserrat"/>
          <w:b/>
        </w:rPr>
        <w:t>Ordinario</w:t>
      </w:r>
      <w:r w:rsidRPr="00B45E78">
        <w:rPr>
          <w:rFonts w:ascii="Monserrat" w:eastAsia="Arial Unicode MS" w:hAnsi="Monserrat"/>
          <w:b/>
        </w:rPr>
        <w:t>”</w:t>
      </w:r>
    </w:p>
    <w:p w14:paraId="275F1750" w14:textId="1E232077" w:rsidR="008B7B2D" w:rsidRPr="00B45E78" w:rsidRDefault="008B7B2D" w:rsidP="009B65CE">
      <w:pPr>
        <w:spacing w:after="0" w:line="240" w:lineRule="auto"/>
        <w:ind w:left="7797" w:right="-1"/>
        <w:jc w:val="both"/>
        <w:outlineLvl w:val="0"/>
        <w:rPr>
          <w:rFonts w:ascii="Monserrat" w:eastAsia="Arial Unicode MS" w:hAnsi="Monserrat"/>
        </w:rPr>
      </w:pPr>
      <w:r w:rsidRPr="00B45E78">
        <w:rPr>
          <w:rFonts w:ascii="Monserrat" w:eastAsia="Arial Unicode MS" w:hAnsi="Monserrat"/>
        </w:rPr>
        <w:t>No. ES-</w:t>
      </w:r>
      <w:r w:rsidR="005860BE" w:rsidRPr="00B45E78">
        <w:rPr>
          <w:rFonts w:ascii="Monserrat" w:eastAsia="Arial Unicode MS" w:hAnsi="Monserrat"/>
        </w:rPr>
        <w:t>2</w:t>
      </w:r>
      <w:r w:rsidR="009C6ABF">
        <w:rPr>
          <w:rFonts w:ascii="Monserrat" w:eastAsia="Arial Unicode MS" w:hAnsi="Monserrat"/>
        </w:rPr>
        <w:t>5</w:t>
      </w:r>
      <w:r w:rsidR="009B65CE">
        <w:rPr>
          <w:rFonts w:ascii="Monserrat" w:eastAsia="Arial Unicode MS" w:hAnsi="Monserrat"/>
        </w:rPr>
        <w:t>6</w:t>
      </w:r>
    </w:p>
    <w:p w14:paraId="060E1894" w14:textId="386C8AAD" w:rsidR="008B7B2D" w:rsidRPr="00B45E78" w:rsidRDefault="008B7B2D" w:rsidP="009B65CE">
      <w:pPr>
        <w:spacing w:after="0" w:line="240" w:lineRule="auto"/>
        <w:ind w:left="7797" w:right="-1"/>
        <w:jc w:val="both"/>
        <w:outlineLvl w:val="0"/>
        <w:rPr>
          <w:rFonts w:ascii="Monserrat" w:eastAsia="Arial Unicode MS" w:hAnsi="Monserrat"/>
        </w:rPr>
      </w:pPr>
      <w:r w:rsidRPr="00B45E78">
        <w:rPr>
          <w:rFonts w:ascii="Monserrat" w:eastAsia="Arial Unicode MS" w:hAnsi="Monserrat"/>
        </w:rPr>
        <w:t>Fecha:</w:t>
      </w:r>
      <w:r w:rsidR="009E3EA6" w:rsidRPr="00B45E78">
        <w:rPr>
          <w:rFonts w:ascii="Monserrat" w:eastAsia="Arial Unicode MS" w:hAnsi="Monserrat"/>
        </w:rPr>
        <w:t xml:space="preserve"> </w:t>
      </w:r>
      <w:r w:rsidR="009C6ABF">
        <w:rPr>
          <w:rFonts w:ascii="Monserrat" w:eastAsia="Arial Unicode MS" w:hAnsi="Monserrat"/>
        </w:rPr>
        <w:t>3</w:t>
      </w:r>
      <w:r w:rsidR="009B65CE">
        <w:rPr>
          <w:rFonts w:ascii="Monserrat" w:eastAsia="Arial Unicode MS" w:hAnsi="Monserrat"/>
        </w:rPr>
        <w:t>1</w:t>
      </w:r>
      <w:r w:rsidR="00A91211" w:rsidRPr="00B45E78">
        <w:rPr>
          <w:rFonts w:ascii="Monserrat" w:eastAsia="Arial Unicode MS" w:hAnsi="Monserrat"/>
        </w:rPr>
        <w:t xml:space="preserve"> </w:t>
      </w:r>
      <w:r w:rsidR="00B45E78">
        <w:rPr>
          <w:rFonts w:ascii="Monserrat" w:eastAsia="Arial Unicode MS" w:hAnsi="Monserrat"/>
        </w:rPr>
        <w:t>a</w:t>
      </w:r>
      <w:r w:rsidR="00EE7259" w:rsidRPr="00B45E78">
        <w:rPr>
          <w:rFonts w:ascii="Monserrat" w:eastAsia="Arial Unicode MS" w:hAnsi="Monserrat"/>
        </w:rPr>
        <w:t>go</w:t>
      </w:r>
      <w:r w:rsidRPr="00B45E78">
        <w:rPr>
          <w:rFonts w:ascii="Monserrat" w:eastAsia="Arial Unicode MS" w:hAnsi="Monserrat"/>
        </w:rPr>
        <w:t>. 2021.</w:t>
      </w:r>
    </w:p>
    <w:p w14:paraId="65D1A84D" w14:textId="6E225E11" w:rsidR="008B7B2D" w:rsidRPr="00B45E78" w:rsidRDefault="008B7B2D" w:rsidP="00F80094">
      <w:pPr>
        <w:spacing w:after="0" w:line="240" w:lineRule="auto"/>
        <w:ind w:left="7797" w:right="-1"/>
        <w:jc w:val="both"/>
        <w:outlineLvl w:val="0"/>
        <w:rPr>
          <w:rFonts w:ascii="Monserrat" w:eastAsia="Arial Unicode MS" w:hAnsi="Monserrat"/>
        </w:rPr>
      </w:pPr>
      <w:r w:rsidRPr="00B45E78">
        <w:rPr>
          <w:rFonts w:ascii="Monserrat" w:eastAsia="Arial Unicode MS" w:hAnsi="Monserrat"/>
        </w:rPr>
        <w:t>Hoja: 1/</w:t>
      </w:r>
      <w:r w:rsidR="009B65CE">
        <w:rPr>
          <w:rFonts w:ascii="Monserrat" w:eastAsia="Arial Unicode MS" w:hAnsi="Monserrat"/>
        </w:rPr>
        <w:t>3</w:t>
      </w:r>
      <w:r w:rsidRPr="00B45E78">
        <w:rPr>
          <w:rFonts w:ascii="Monserrat" w:eastAsia="Arial Unicode MS" w:hAnsi="Monserrat"/>
        </w:rPr>
        <w:t>.</w:t>
      </w:r>
    </w:p>
    <w:p w14:paraId="37327734" w14:textId="238C96A2" w:rsidR="008B7B2D" w:rsidRPr="00B45E78" w:rsidRDefault="008B7B2D" w:rsidP="006652CC">
      <w:pPr>
        <w:spacing w:after="0" w:line="240" w:lineRule="auto"/>
        <w:ind w:left="7797" w:right="-1"/>
        <w:jc w:val="both"/>
        <w:outlineLvl w:val="0"/>
        <w:rPr>
          <w:rFonts w:ascii="Monserrat" w:hAnsi="Monserrat" w:cs="Arial"/>
        </w:rPr>
      </w:pPr>
      <w:r w:rsidRPr="00B45E78">
        <w:rPr>
          <w:rFonts w:ascii="Monserrat" w:eastAsia="Arial Unicode MS" w:hAnsi="Monserrat"/>
        </w:rPr>
        <w:t xml:space="preserve">Ref.: </w:t>
      </w:r>
      <w:r w:rsidR="006652CC">
        <w:rPr>
          <w:rFonts w:ascii="Monserrat" w:eastAsia="Arial Unicode MS" w:hAnsi="Monserrat"/>
        </w:rPr>
        <w:t>Actividades d</w:t>
      </w:r>
      <w:r w:rsidR="002211F2">
        <w:rPr>
          <w:rFonts w:ascii="Monserrat" w:eastAsia="Arial Unicode MS" w:hAnsi="Monserrat"/>
        </w:rPr>
        <w:t>elegación EZLN</w:t>
      </w:r>
      <w:r w:rsidRPr="00B45E78">
        <w:rPr>
          <w:rFonts w:ascii="Monserrat" w:eastAsia="Arial Unicode MS" w:hAnsi="Monserrat"/>
        </w:rPr>
        <w:t>.</w:t>
      </w:r>
    </w:p>
    <w:p w14:paraId="6002A291" w14:textId="487AFEFF" w:rsidR="008B7B2D" w:rsidRDefault="008B7B2D" w:rsidP="008B7B2D">
      <w:pPr>
        <w:pStyle w:val="Sinespaciado"/>
        <w:ind w:left="6804"/>
        <w:rPr>
          <w:rFonts w:ascii="Monserrat" w:hAnsi="Monserrat" w:cs="Arial"/>
          <w:sz w:val="22"/>
          <w:szCs w:val="22"/>
          <w:lang w:val="es-MX"/>
        </w:rPr>
      </w:pPr>
    </w:p>
    <w:p w14:paraId="31956790" w14:textId="77777777" w:rsidR="00EF39F4" w:rsidRPr="00B45E78" w:rsidRDefault="00EF39F4" w:rsidP="008B7B2D">
      <w:pPr>
        <w:pStyle w:val="Sinespaciado"/>
        <w:ind w:left="6804"/>
        <w:rPr>
          <w:rFonts w:ascii="Monserrat" w:hAnsi="Monserrat" w:cs="Arial"/>
          <w:sz w:val="22"/>
          <w:szCs w:val="22"/>
          <w:lang w:val="es-MX"/>
        </w:rPr>
      </w:pPr>
    </w:p>
    <w:p w14:paraId="6023757B" w14:textId="77777777" w:rsidR="008B7B2D" w:rsidRPr="00B45E78" w:rsidRDefault="008B7B2D" w:rsidP="008B7B2D">
      <w:pPr>
        <w:pStyle w:val="Sinespaciado"/>
        <w:ind w:left="567"/>
        <w:rPr>
          <w:rFonts w:ascii="Monserrat" w:hAnsi="Monserrat" w:cs="Arial"/>
          <w:b/>
          <w:sz w:val="22"/>
          <w:szCs w:val="22"/>
          <w:lang w:val="es-MX"/>
        </w:rPr>
      </w:pPr>
      <w:r w:rsidRPr="00B45E78">
        <w:rPr>
          <w:rFonts w:ascii="Monserrat" w:hAnsi="Monserrat" w:cs="Arial"/>
          <w:b/>
          <w:sz w:val="22"/>
          <w:szCs w:val="22"/>
          <w:lang w:val="es-MX"/>
        </w:rPr>
        <w:t>Agdría. Mil. y Ar. a la Embajada de México en Suiza.</w:t>
      </w:r>
    </w:p>
    <w:p w14:paraId="4B5EE399" w14:textId="77777777" w:rsidR="008B7B2D" w:rsidRPr="00B45E78" w:rsidRDefault="008B7B2D" w:rsidP="008B7B2D">
      <w:pPr>
        <w:pStyle w:val="Sinespaciado"/>
        <w:ind w:left="567"/>
        <w:rPr>
          <w:rFonts w:ascii="Monserrat" w:hAnsi="Monserrat" w:cs="Arial"/>
          <w:sz w:val="22"/>
          <w:szCs w:val="22"/>
          <w:lang w:val="es-MX"/>
        </w:rPr>
      </w:pPr>
    </w:p>
    <w:p w14:paraId="124E3E59" w14:textId="666AD823" w:rsidR="008B7B2D" w:rsidRPr="00B45E78" w:rsidRDefault="008B7B2D" w:rsidP="009E3EA6">
      <w:pPr>
        <w:pStyle w:val="Sinespaciado"/>
        <w:ind w:left="567"/>
        <w:rPr>
          <w:rFonts w:ascii="Monserrat" w:hAnsi="Monserrat" w:cs="Arial"/>
          <w:b/>
          <w:sz w:val="22"/>
          <w:szCs w:val="22"/>
          <w:lang w:val="es-MX"/>
        </w:rPr>
      </w:pPr>
      <w:r w:rsidRPr="00B45E78">
        <w:rPr>
          <w:rFonts w:ascii="Monserrat" w:hAnsi="Monserrat" w:cs="Arial"/>
          <w:b/>
          <w:sz w:val="22"/>
          <w:szCs w:val="22"/>
          <w:lang w:val="es-MX"/>
        </w:rPr>
        <w:t>DN-1, S-</w:t>
      </w:r>
      <w:r w:rsidR="009E3EA6" w:rsidRPr="00B45E78">
        <w:rPr>
          <w:rFonts w:ascii="Monserrat" w:hAnsi="Monserrat" w:cs="Arial"/>
          <w:b/>
          <w:sz w:val="22"/>
          <w:szCs w:val="22"/>
          <w:lang w:val="es-MX"/>
        </w:rPr>
        <w:t>2</w:t>
      </w:r>
      <w:r w:rsidRPr="00B45E78">
        <w:rPr>
          <w:rFonts w:ascii="Monserrat" w:hAnsi="Monserrat" w:cs="Arial"/>
          <w:b/>
          <w:sz w:val="22"/>
          <w:szCs w:val="22"/>
          <w:lang w:val="es-MX"/>
        </w:rPr>
        <w:t xml:space="preserve"> (</w:t>
      </w:r>
      <w:r w:rsidR="009E3EA6" w:rsidRPr="00B45E78">
        <w:rPr>
          <w:rFonts w:ascii="Monserrat" w:hAnsi="Monserrat" w:cs="Arial"/>
          <w:b/>
          <w:sz w:val="22"/>
          <w:szCs w:val="22"/>
          <w:lang w:val="es-MX"/>
        </w:rPr>
        <w:t>INTL.</w:t>
      </w:r>
      <w:r w:rsidRPr="00B45E78">
        <w:rPr>
          <w:rFonts w:ascii="Monserrat" w:hAnsi="Monserrat" w:cs="Arial"/>
          <w:b/>
          <w:sz w:val="22"/>
          <w:szCs w:val="22"/>
          <w:lang w:val="es-MX"/>
        </w:rPr>
        <w:t xml:space="preserve">) E.M.D.N.- </w:t>
      </w:r>
      <w:r w:rsidRPr="00B45E78">
        <w:rPr>
          <w:rFonts w:ascii="Monserrat" w:hAnsi="Monserrat" w:cs="Arial"/>
          <w:sz w:val="22"/>
          <w:szCs w:val="22"/>
          <w:lang w:val="es-MX"/>
        </w:rPr>
        <w:t>Lomas de Sotelo, Cd. de México.</w:t>
      </w:r>
    </w:p>
    <w:p w14:paraId="5EBAA709" w14:textId="77777777" w:rsidR="008B7B2D" w:rsidRPr="00B45E78" w:rsidRDefault="008B7B2D" w:rsidP="008B7B2D">
      <w:pPr>
        <w:tabs>
          <w:tab w:val="left" w:pos="567"/>
          <w:tab w:val="right" w:pos="9639"/>
        </w:tabs>
        <w:spacing w:after="0" w:line="240" w:lineRule="auto"/>
        <w:ind w:left="567" w:right="-284"/>
        <w:jc w:val="both"/>
        <w:rPr>
          <w:rFonts w:ascii="Monserrat" w:hAnsi="Monserrat" w:cs="Arial"/>
        </w:rPr>
      </w:pPr>
    </w:p>
    <w:p w14:paraId="6438DAFB" w14:textId="0D9F1FF2" w:rsidR="006E6159" w:rsidRPr="00B45E78" w:rsidRDefault="006E6159" w:rsidP="00EF58A5">
      <w:pPr>
        <w:tabs>
          <w:tab w:val="left" w:pos="567"/>
          <w:tab w:val="right" w:pos="9639"/>
        </w:tabs>
        <w:spacing w:after="0" w:line="276" w:lineRule="auto"/>
        <w:ind w:left="567" w:right="-1"/>
        <w:jc w:val="both"/>
        <w:rPr>
          <w:rFonts w:ascii="Monserrat" w:hAnsi="Monserrat" w:cs="Arial"/>
          <w:lang w:val="es-ES"/>
        </w:rPr>
      </w:pPr>
      <w:r w:rsidRPr="00B45E78">
        <w:rPr>
          <w:rFonts w:ascii="Monserrat" w:hAnsi="Monserrat" w:cs="Arial"/>
        </w:rPr>
        <w:t>Con fundamento en los artículos 14 y 16 de la Constitución Política de los Estados Unidos Mexicanos; 3/o. de la Ley Federal de Procedimiento Administrativo; 14, 16, 18 y 29 fracción I, de la Ley Orgánica de la Administración Pública Federal; 3/o., 10/o., 11, 13 y 17 de la Ley Orgánica del Ejército y Fuerza Aérea Mexicanos; 3/o., 6/o., 7/o. y 9/o. del Reglamento Interior de la Secretaría de la Defensa Nacional</w:t>
      </w:r>
      <w:r w:rsidRPr="00B45E78">
        <w:rPr>
          <w:rFonts w:ascii="Monserrat" w:hAnsi="Monserrat" w:cs="Arial"/>
          <w:lang w:val="es-ES"/>
        </w:rPr>
        <w:t xml:space="preserve"> y e</w:t>
      </w:r>
      <w:r w:rsidRPr="00B45E78">
        <w:rPr>
          <w:rFonts w:ascii="Monserrat" w:hAnsi="Monserrat" w:cs="Arial"/>
        </w:rPr>
        <w:t xml:space="preserve">n cumplimiento </w:t>
      </w:r>
      <w:r w:rsidRPr="00B45E78">
        <w:rPr>
          <w:rFonts w:ascii="Monserrat" w:hAnsi="Monserrat" w:cs="Arial"/>
          <w:lang w:val="es-ES" w:eastAsia="es-ES"/>
        </w:rPr>
        <w:t xml:space="preserve">a lo ordenado en su Msje. F.C.A. No. </w:t>
      </w:r>
      <w:r w:rsidR="006652CC" w:rsidRPr="00234C28">
        <w:rPr>
          <w:rFonts w:ascii="Monserrat" w:hAnsi="Monserrat" w:cs="Arial"/>
          <w:noProof/>
          <w:lang w:eastAsia="es-MX"/>
        </w:rPr>
        <w:t xml:space="preserve">033727 de </w:t>
      </w:r>
      <w:r w:rsidR="00734871">
        <w:rPr>
          <w:rFonts w:ascii="Monserrat" w:hAnsi="Monserrat" w:cs="Arial"/>
          <w:noProof/>
          <w:lang w:eastAsia="es-MX"/>
        </w:rPr>
        <w:t xml:space="preserve">fecha 03 de may. 2021 y </w:t>
      </w:r>
      <w:r w:rsidR="00311CFD">
        <w:rPr>
          <w:rFonts w:ascii="Monserrat" w:hAnsi="Monserrat" w:cs="Arial"/>
          <w:noProof/>
          <w:lang w:eastAsia="es-MX"/>
        </w:rPr>
        <w:t xml:space="preserve">en </w:t>
      </w:r>
      <w:r w:rsidR="00734871">
        <w:rPr>
          <w:rFonts w:ascii="Monserrat" w:hAnsi="Monserrat" w:cs="Arial"/>
          <w:noProof/>
          <w:lang w:eastAsia="es-MX"/>
        </w:rPr>
        <w:t>relación mío No. ES-249 de fecha 25 ago. 2021,</w:t>
      </w:r>
      <w:r w:rsidR="006652CC" w:rsidRPr="00234C28">
        <w:rPr>
          <w:rFonts w:ascii="Monserrat" w:hAnsi="Monserrat" w:cs="Arial"/>
          <w:noProof/>
          <w:lang w:eastAsia="es-MX"/>
        </w:rPr>
        <w:t xml:space="preserve"> </w:t>
      </w:r>
      <w:r w:rsidR="00311CFD">
        <w:rPr>
          <w:rFonts w:ascii="Monserrat" w:hAnsi="Monserrat" w:cs="Arial"/>
          <w:noProof/>
          <w:lang w:eastAsia="es-MX"/>
        </w:rPr>
        <w:t>me permito informar a esa superioridad lo siguiente</w:t>
      </w:r>
      <w:r w:rsidRPr="00B45E78">
        <w:rPr>
          <w:rFonts w:ascii="Monserrat" w:hAnsi="Monserrat" w:cs="Arial"/>
          <w:lang w:val="es-ES"/>
        </w:rPr>
        <w:t>:</w:t>
      </w:r>
    </w:p>
    <w:p w14:paraId="7435CB7D" w14:textId="03400A9D" w:rsidR="006E6159" w:rsidRDefault="006E6159" w:rsidP="006E6159">
      <w:pPr>
        <w:tabs>
          <w:tab w:val="left" w:pos="567"/>
          <w:tab w:val="left" w:pos="977"/>
        </w:tabs>
        <w:spacing w:after="0" w:line="240" w:lineRule="auto"/>
        <w:ind w:left="567" w:right="-284"/>
        <w:jc w:val="both"/>
        <w:rPr>
          <w:rFonts w:ascii="Monserrat" w:hAnsi="Monserrat" w:cs="Arial"/>
          <w:lang w:val="es-ES"/>
        </w:rPr>
      </w:pPr>
    </w:p>
    <w:p w14:paraId="4ECC615C" w14:textId="2CC37DCA" w:rsidR="006E6159" w:rsidRDefault="00311CFD" w:rsidP="002211F2">
      <w:pPr>
        <w:pStyle w:val="Prrafodelista"/>
        <w:numPr>
          <w:ilvl w:val="0"/>
          <w:numId w:val="1"/>
        </w:numPr>
        <w:spacing w:after="0" w:line="276" w:lineRule="auto"/>
        <w:ind w:right="424"/>
        <w:jc w:val="both"/>
        <w:rPr>
          <w:rFonts w:ascii="Monserrat" w:hAnsi="Monserrat" w:cs="Arial"/>
          <w:b/>
          <w:bCs/>
          <w:color w:val="000000" w:themeColor="text1"/>
          <w:spacing w:val="2"/>
          <w:u w:val="single"/>
          <w:shd w:val="clear" w:color="auto" w:fill="FFFFFF"/>
        </w:rPr>
      </w:pPr>
      <w:r>
        <w:rPr>
          <w:rFonts w:ascii="Monserrat" w:hAnsi="Monserrat" w:cs="Arial"/>
          <w:b/>
          <w:bCs/>
          <w:color w:val="000000" w:themeColor="text1"/>
          <w:spacing w:val="2"/>
          <w:u w:val="single"/>
          <w:shd w:val="clear" w:color="auto" w:fill="FFFFFF"/>
        </w:rPr>
        <w:t>INFORMACIÓN DE FUENTES OFICIALES.</w:t>
      </w:r>
    </w:p>
    <w:p w14:paraId="6073E278" w14:textId="3F07AFC0" w:rsidR="00311CFD" w:rsidRDefault="00311CFD" w:rsidP="00B20F1F">
      <w:pPr>
        <w:pStyle w:val="Prrafodelista"/>
        <w:numPr>
          <w:ilvl w:val="0"/>
          <w:numId w:val="22"/>
        </w:numPr>
        <w:spacing w:after="0" w:line="276" w:lineRule="auto"/>
        <w:ind w:right="424"/>
        <w:jc w:val="both"/>
        <w:rPr>
          <w:rFonts w:ascii="Monserrat" w:hAnsi="Monserrat" w:cs="Arial"/>
          <w:color w:val="000000" w:themeColor="text1"/>
          <w:spacing w:val="2"/>
          <w:shd w:val="clear" w:color="auto" w:fill="FFFFFF"/>
        </w:rPr>
      </w:pPr>
      <w:r w:rsidRPr="00311CFD">
        <w:rPr>
          <w:rFonts w:ascii="Monserrat" w:hAnsi="Monserrat" w:cs="Arial"/>
          <w:color w:val="000000" w:themeColor="text1"/>
          <w:spacing w:val="2"/>
          <w:shd w:val="clear" w:color="auto" w:fill="FFFFFF"/>
        </w:rPr>
        <w:t xml:space="preserve">Esta </w:t>
      </w:r>
      <w:r>
        <w:rPr>
          <w:rFonts w:ascii="Monserrat" w:hAnsi="Monserrat" w:cs="Arial"/>
          <w:color w:val="000000" w:themeColor="text1"/>
          <w:spacing w:val="2"/>
          <w:shd w:val="clear" w:color="auto" w:fill="FFFFFF"/>
        </w:rPr>
        <w:t>A</w:t>
      </w:r>
      <w:r w:rsidRPr="00311CFD">
        <w:rPr>
          <w:rFonts w:ascii="Monserrat" w:hAnsi="Monserrat" w:cs="Arial"/>
          <w:color w:val="000000" w:themeColor="text1"/>
          <w:spacing w:val="2"/>
          <w:shd w:val="clear" w:color="auto" w:fill="FFFFFF"/>
        </w:rPr>
        <w:t xml:space="preserve">gregaduría </w:t>
      </w:r>
      <w:r>
        <w:rPr>
          <w:rFonts w:ascii="Monserrat" w:hAnsi="Monserrat" w:cs="Arial"/>
          <w:color w:val="000000" w:themeColor="text1"/>
          <w:spacing w:val="2"/>
          <w:shd w:val="clear" w:color="auto" w:fill="FFFFFF"/>
        </w:rPr>
        <w:t xml:space="preserve">Militar y Aérea, no negativo ha identificado información </w:t>
      </w:r>
      <w:r w:rsidR="00857972">
        <w:rPr>
          <w:rFonts w:ascii="Monserrat" w:hAnsi="Monserrat" w:cs="Arial"/>
          <w:color w:val="000000" w:themeColor="text1"/>
          <w:spacing w:val="2"/>
          <w:shd w:val="clear" w:color="auto" w:fill="FFFFFF"/>
        </w:rPr>
        <w:t xml:space="preserve">en fuentes oficiales subordinadas al Consejo Federal </w:t>
      </w:r>
      <w:r w:rsidR="009B65CE">
        <w:rPr>
          <w:rFonts w:ascii="Monserrat" w:hAnsi="Monserrat" w:cs="Arial"/>
          <w:color w:val="000000" w:themeColor="text1"/>
          <w:spacing w:val="2"/>
          <w:shd w:val="clear" w:color="auto" w:fill="FFFFFF"/>
        </w:rPr>
        <w:t xml:space="preserve">de la Confederación Helvética </w:t>
      </w:r>
      <w:r w:rsidR="00857972">
        <w:rPr>
          <w:rFonts w:ascii="Monserrat" w:hAnsi="Monserrat" w:cs="Arial"/>
          <w:color w:val="000000" w:themeColor="text1"/>
          <w:spacing w:val="2"/>
          <w:shd w:val="clear" w:color="auto" w:fill="FFFFFF"/>
        </w:rPr>
        <w:t xml:space="preserve">relativo </w:t>
      </w:r>
      <w:r>
        <w:rPr>
          <w:rFonts w:ascii="Monserrat" w:hAnsi="Monserrat" w:cs="Arial"/>
          <w:color w:val="000000" w:themeColor="text1"/>
          <w:spacing w:val="2"/>
          <w:shd w:val="clear" w:color="auto" w:fill="FFFFFF"/>
        </w:rPr>
        <w:t>a la</w:t>
      </w:r>
      <w:r w:rsidR="00857972">
        <w:rPr>
          <w:rFonts w:ascii="Monserrat" w:hAnsi="Monserrat" w:cs="Arial"/>
          <w:color w:val="000000" w:themeColor="text1"/>
          <w:spacing w:val="2"/>
          <w:shd w:val="clear" w:color="auto" w:fill="FFFFFF"/>
        </w:rPr>
        <w:t>s</w:t>
      </w:r>
      <w:r>
        <w:rPr>
          <w:rFonts w:ascii="Monserrat" w:hAnsi="Monserrat" w:cs="Arial"/>
          <w:color w:val="000000" w:themeColor="text1"/>
          <w:spacing w:val="2"/>
          <w:shd w:val="clear" w:color="auto" w:fill="FFFFFF"/>
        </w:rPr>
        <w:t xml:space="preserve"> actividad</w:t>
      </w:r>
      <w:r w:rsidR="00857972">
        <w:rPr>
          <w:rFonts w:ascii="Monserrat" w:hAnsi="Monserrat" w:cs="Arial"/>
          <w:color w:val="000000" w:themeColor="text1"/>
          <w:spacing w:val="2"/>
          <w:shd w:val="clear" w:color="auto" w:fill="FFFFFF"/>
        </w:rPr>
        <w:t>es</w:t>
      </w:r>
      <w:r>
        <w:rPr>
          <w:rFonts w:ascii="Monserrat" w:hAnsi="Monserrat" w:cs="Arial"/>
          <w:color w:val="000000" w:themeColor="text1"/>
          <w:spacing w:val="2"/>
          <w:shd w:val="clear" w:color="auto" w:fill="FFFFFF"/>
        </w:rPr>
        <w:t xml:space="preserve"> que lleva acabo el Escuadrón </w:t>
      </w:r>
      <w:r w:rsidR="00CA2BB6">
        <w:rPr>
          <w:rFonts w:ascii="Monserrat" w:hAnsi="Monserrat" w:cs="Arial"/>
          <w:color w:val="000000" w:themeColor="text1"/>
          <w:spacing w:val="2"/>
          <w:shd w:val="clear" w:color="auto" w:fill="FFFFFF"/>
        </w:rPr>
        <w:t xml:space="preserve">Zapatista </w:t>
      </w:r>
      <w:r>
        <w:rPr>
          <w:rFonts w:ascii="Monserrat" w:hAnsi="Monserrat" w:cs="Arial"/>
          <w:color w:val="000000" w:themeColor="text1"/>
          <w:spacing w:val="2"/>
          <w:shd w:val="clear" w:color="auto" w:fill="FFFFFF"/>
        </w:rPr>
        <w:t>421 del E.Z.L.N.</w:t>
      </w:r>
      <w:r w:rsidR="00857972">
        <w:rPr>
          <w:rFonts w:ascii="Monserrat" w:hAnsi="Monserrat" w:cs="Arial"/>
          <w:color w:val="000000" w:themeColor="text1"/>
          <w:spacing w:val="2"/>
          <w:shd w:val="clear" w:color="auto" w:fill="FFFFFF"/>
        </w:rPr>
        <w:t>,</w:t>
      </w:r>
      <w:r>
        <w:rPr>
          <w:rFonts w:ascii="Monserrat" w:hAnsi="Monserrat" w:cs="Arial"/>
          <w:color w:val="000000" w:themeColor="text1"/>
          <w:spacing w:val="2"/>
          <w:shd w:val="clear" w:color="auto" w:fill="FFFFFF"/>
        </w:rPr>
        <w:t xml:space="preserve"> </w:t>
      </w:r>
      <w:r w:rsidR="00857972">
        <w:rPr>
          <w:rFonts w:ascii="Monserrat" w:hAnsi="Monserrat" w:cs="Arial"/>
          <w:color w:val="000000" w:themeColor="text1"/>
          <w:spacing w:val="2"/>
          <w:shd w:val="clear" w:color="auto" w:fill="FFFFFF"/>
        </w:rPr>
        <w:t>así como de los grupos activistas afines en apoyo de citado personal mexicano.</w:t>
      </w:r>
    </w:p>
    <w:p w14:paraId="13390F53" w14:textId="77777777" w:rsidR="00857972" w:rsidRDefault="00857972" w:rsidP="00857972">
      <w:pPr>
        <w:pStyle w:val="Prrafodelista"/>
        <w:spacing w:after="0" w:line="276" w:lineRule="auto"/>
        <w:ind w:left="1430" w:right="424"/>
        <w:jc w:val="both"/>
        <w:rPr>
          <w:rFonts w:ascii="Monserrat" w:hAnsi="Monserrat" w:cs="Arial"/>
          <w:color w:val="000000" w:themeColor="text1"/>
          <w:spacing w:val="2"/>
          <w:shd w:val="clear" w:color="auto" w:fill="FFFFFF"/>
        </w:rPr>
      </w:pPr>
    </w:p>
    <w:p w14:paraId="41F67E99" w14:textId="5637BE61" w:rsidR="00857972" w:rsidRDefault="00857972" w:rsidP="00CA2BB6">
      <w:pPr>
        <w:pStyle w:val="Prrafodelista"/>
        <w:numPr>
          <w:ilvl w:val="0"/>
          <w:numId w:val="22"/>
        </w:numPr>
        <w:spacing w:after="0" w:line="276" w:lineRule="auto"/>
        <w:ind w:right="424"/>
        <w:jc w:val="both"/>
        <w:rPr>
          <w:rFonts w:ascii="Monserrat" w:hAnsi="Monserrat"/>
          <w:lang w:val="es-ES"/>
        </w:rPr>
      </w:pPr>
      <w:r>
        <w:rPr>
          <w:rFonts w:ascii="Monserrat" w:hAnsi="Monserrat" w:cs="Arial"/>
          <w:color w:val="000000" w:themeColor="text1"/>
          <w:spacing w:val="2"/>
          <w:shd w:val="clear" w:color="auto" w:fill="FFFFFF"/>
        </w:rPr>
        <w:t xml:space="preserve">Respecto a los medios </w:t>
      </w:r>
      <w:r>
        <w:rPr>
          <w:rFonts w:ascii="Monserrat" w:hAnsi="Monserrat"/>
          <w:lang w:val="es-ES"/>
        </w:rPr>
        <w:t>de comunicación (prensa),</w:t>
      </w:r>
      <w:r w:rsidR="009C6ABF">
        <w:rPr>
          <w:rFonts w:ascii="Monserrat" w:hAnsi="Monserrat"/>
          <w:lang w:val="es-ES"/>
        </w:rPr>
        <w:t xml:space="preserve"> </w:t>
      </w:r>
      <w:r w:rsidR="00CA2BB6">
        <w:rPr>
          <w:rFonts w:ascii="Monserrat" w:hAnsi="Monserrat"/>
          <w:lang w:val="es-ES"/>
        </w:rPr>
        <w:t xml:space="preserve">Comunales o Cantonales (por su denominación en la forma de gobierno son </w:t>
      </w:r>
      <w:r w:rsidR="009C6ABF">
        <w:rPr>
          <w:rFonts w:ascii="Monserrat" w:hAnsi="Monserrat"/>
          <w:lang w:val="es-ES"/>
        </w:rPr>
        <w:t>locales o nacionales</w:t>
      </w:r>
      <w:r w:rsidR="00CA2BB6">
        <w:rPr>
          <w:rFonts w:ascii="Monserrat" w:hAnsi="Monserrat"/>
          <w:lang w:val="es-ES"/>
        </w:rPr>
        <w:t>)</w:t>
      </w:r>
      <w:r w:rsidR="009C6ABF">
        <w:rPr>
          <w:rFonts w:ascii="Monserrat" w:hAnsi="Monserrat"/>
          <w:lang w:val="es-ES"/>
        </w:rPr>
        <w:t xml:space="preserve"> conocidos y de consulta popular, </w:t>
      </w:r>
      <w:r>
        <w:rPr>
          <w:rFonts w:ascii="Monserrat" w:hAnsi="Monserrat"/>
          <w:lang w:val="es-ES"/>
        </w:rPr>
        <w:t xml:space="preserve"> no se observa cobertura de las actividades de manifestaciones, marchas y consignas que hagan alusi</w:t>
      </w:r>
      <w:r w:rsidR="009C6ABF">
        <w:rPr>
          <w:rFonts w:ascii="Monserrat" w:hAnsi="Monserrat"/>
          <w:lang w:val="es-ES"/>
        </w:rPr>
        <w:t xml:space="preserve">ón a la causa del Escuadrón 421 </w:t>
      </w:r>
    </w:p>
    <w:p w14:paraId="0F298EEB" w14:textId="77777777" w:rsidR="00857972" w:rsidRDefault="00857972" w:rsidP="00857972">
      <w:pPr>
        <w:pStyle w:val="Prrafodelista"/>
        <w:spacing w:after="0" w:line="276" w:lineRule="auto"/>
        <w:ind w:left="1070" w:right="424"/>
        <w:jc w:val="both"/>
        <w:rPr>
          <w:rFonts w:ascii="Monserrat" w:hAnsi="Monserrat"/>
          <w:lang w:val="es-ES"/>
        </w:rPr>
      </w:pPr>
    </w:p>
    <w:p w14:paraId="1040FEFE" w14:textId="09642E74" w:rsidR="00857972" w:rsidRPr="00B20F1F" w:rsidRDefault="006C7981" w:rsidP="009B65CE">
      <w:pPr>
        <w:pStyle w:val="Prrafodelista"/>
        <w:numPr>
          <w:ilvl w:val="0"/>
          <w:numId w:val="22"/>
        </w:numPr>
        <w:spacing w:after="0" w:line="276" w:lineRule="auto"/>
        <w:ind w:right="424"/>
        <w:jc w:val="both"/>
        <w:rPr>
          <w:rFonts w:ascii="Monserrat" w:hAnsi="Monserrat" w:cs="Arial"/>
          <w:color w:val="000000" w:themeColor="text1"/>
          <w:spacing w:val="2"/>
          <w:shd w:val="clear" w:color="auto" w:fill="FFFFFF"/>
        </w:rPr>
      </w:pPr>
      <w:r>
        <w:rPr>
          <w:rFonts w:ascii="Monserrat" w:hAnsi="Monserrat"/>
          <w:lang w:val="es-ES"/>
        </w:rPr>
        <w:t>S</w:t>
      </w:r>
      <w:r w:rsidR="00857972">
        <w:rPr>
          <w:rFonts w:ascii="Monserrat" w:hAnsi="Monserrat"/>
          <w:lang w:val="es-ES"/>
        </w:rPr>
        <w:t xml:space="preserve">ólo se </w:t>
      </w:r>
      <w:r>
        <w:rPr>
          <w:rFonts w:ascii="Monserrat" w:hAnsi="Monserrat"/>
          <w:lang w:val="es-ES"/>
        </w:rPr>
        <w:t xml:space="preserve">pudo identificar </w:t>
      </w:r>
      <w:r w:rsidR="00857972">
        <w:rPr>
          <w:rFonts w:ascii="Monserrat" w:hAnsi="Monserrat"/>
          <w:lang w:val="es-ES"/>
        </w:rPr>
        <w:t xml:space="preserve">la difusión del activismo </w:t>
      </w:r>
      <w:r w:rsidR="00674D8D">
        <w:rPr>
          <w:rFonts w:ascii="Monserrat" w:hAnsi="Monserrat"/>
          <w:lang w:val="es-ES"/>
        </w:rPr>
        <w:t xml:space="preserve">y campañas </w:t>
      </w:r>
      <w:r>
        <w:rPr>
          <w:rFonts w:ascii="Monserrat" w:hAnsi="Monserrat"/>
          <w:lang w:val="es-ES"/>
        </w:rPr>
        <w:t xml:space="preserve">realizadas </w:t>
      </w:r>
      <w:r w:rsidR="00857972">
        <w:rPr>
          <w:rFonts w:ascii="Monserrat" w:hAnsi="Monserrat"/>
          <w:lang w:val="es-ES"/>
        </w:rPr>
        <w:t xml:space="preserve">por </w:t>
      </w:r>
      <w:r w:rsidR="00674D8D">
        <w:rPr>
          <w:rFonts w:ascii="Monserrat" w:hAnsi="Monserrat"/>
          <w:lang w:val="es-ES"/>
        </w:rPr>
        <w:t xml:space="preserve">personas de habla alemán-español </w:t>
      </w:r>
      <w:r w:rsidR="00857972">
        <w:rPr>
          <w:rFonts w:ascii="Monserrat" w:hAnsi="Monserrat"/>
          <w:lang w:val="es-ES"/>
        </w:rPr>
        <w:t xml:space="preserve">en fuentes abiertas de información </w:t>
      </w:r>
      <w:r w:rsidR="009B65CE">
        <w:rPr>
          <w:rFonts w:ascii="Monserrat" w:hAnsi="Monserrat"/>
          <w:lang w:val="es-ES"/>
        </w:rPr>
        <w:t xml:space="preserve">y en las </w:t>
      </w:r>
      <w:r w:rsidR="00857972">
        <w:rPr>
          <w:rFonts w:ascii="Monserrat" w:hAnsi="Monserrat"/>
          <w:lang w:val="es-ES"/>
        </w:rPr>
        <w:t xml:space="preserve">redes sociales Twitter y </w:t>
      </w:r>
      <w:proofErr w:type="spellStart"/>
      <w:r w:rsidR="00857972">
        <w:rPr>
          <w:rFonts w:ascii="Monserrat" w:hAnsi="Monserrat"/>
          <w:lang w:val="es-ES"/>
        </w:rPr>
        <w:t>Telegram</w:t>
      </w:r>
      <w:proofErr w:type="spellEnd"/>
      <w:r w:rsidR="00857972">
        <w:rPr>
          <w:rFonts w:ascii="Monserrat" w:hAnsi="Monserrat"/>
          <w:lang w:val="es-ES"/>
        </w:rPr>
        <w:t xml:space="preserve">, así como sitios web ya </w:t>
      </w:r>
      <w:r w:rsidR="009C6ABF">
        <w:rPr>
          <w:rFonts w:ascii="Monserrat" w:hAnsi="Monserrat"/>
          <w:lang w:val="es-ES"/>
        </w:rPr>
        <w:t>conocidos.</w:t>
      </w:r>
    </w:p>
    <w:p w14:paraId="70E84F6D" w14:textId="77777777" w:rsidR="00B20F1F" w:rsidRPr="00B20F1F" w:rsidRDefault="00B20F1F" w:rsidP="00B20F1F">
      <w:pPr>
        <w:spacing w:after="0" w:line="276" w:lineRule="auto"/>
        <w:ind w:right="424"/>
        <w:jc w:val="both"/>
        <w:rPr>
          <w:rFonts w:ascii="Monserrat" w:hAnsi="Monserrat" w:cs="Arial"/>
          <w:color w:val="000000" w:themeColor="text1"/>
          <w:spacing w:val="2"/>
          <w:shd w:val="clear" w:color="auto" w:fill="FFFFFF"/>
        </w:rPr>
      </w:pPr>
    </w:p>
    <w:p w14:paraId="33262A27" w14:textId="35D96AF0" w:rsidR="00311CFD" w:rsidRPr="00734871" w:rsidRDefault="00B20F1F" w:rsidP="002211F2">
      <w:pPr>
        <w:pStyle w:val="Prrafodelista"/>
        <w:numPr>
          <w:ilvl w:val="0"/>
          <w:numId w:val="1"/>
        </w:numPr>
        <w:spacing w:after="0" w:line="276" w:lineRule="auto"/>
        <w:ind w:right="424"/>
        <w:jc w:val="both"/>
        <w:rPr>
          <w:rFonts w:ascii="Monserrat" w:hAnsi="Monserrat" w:cs="Arial"/>
          <w:b/>
          <w:bCs/>
          <w:color w:val="000000" w:themeColor="text1"/>
          <w:spacing w:val="2"/>
          <w:u w:val="single"/>
          <w:shd w:val="clear" w:color="auto" w:fill="FFFFFF"/>
        </w:rPr>
      </w:pPr>
      <w:r>
        <w:rPr>
          <w:rFonts w:ascii="Monserrat" w:hAnsi="Monserrat" w:cs="Arial"/>
          <w:b/>
          <w:bCs/>
          <w:color w:val="000000" w:themeColor="text1"/>
          <w:spacing w:val="2"/>
          <w:u w:val="single"/>
          <w:shd w:val="clear" w:color="auto" w:fill="FFFFFF"/>
        </w:rPr>
        <w:t>IMPACTO DEL EVENTO.</w:t>
      </w:r>
    </w:p>
    <w:p w14:paraId="19D4C1AD" w14:textId="77777777" w:rsidR="00734871" w:rsidRDefault="00734871" w:rsidP="00734871">
      <w:pPr>
        <w:pStyle w:val="Prrafodelista"/>
        <w:spacing w:after="0" w:line="276" w:lineRule="auto"/>
        <w:ind w:left="1070" w:right="424"/>
        <w:jc w:val="both"/>
        <w:rPr>
          <w:rFonts w:ascii="Monserrat" w:hAnsi="Monserrat" w:cs="Arial"/>
          <w:b/>
          <w:bCs/>
          <w:color w:val="000000" w:themeColor="text1"/>
          <w:spacing w:val="2"/>
          <w:u w:val="single"/>
          <w:shd w:val="clear" w:color="auto" w:fill="FFFFFF"/>
        </w:rPr>
      </w:pPr>
    </w:p>
    <w:p w14:paraId="22EFF074" w14:textId="11ED7AB5" w:rsidR="006652CC" w:rsidRDefault="00B20F1F" w:rsidP="0057692A">
      <w:pPr>
        <w:pStyle w:val="Prrafodelista"/>
        <w:numPr>
          <w:ilvl w:val="0"/>
          <w:numId w:val="21"/>
        </w:numPr>
        <w:jc w:val="both"/>
        <w:rPr>
          <w:rFonts w:ascii="Monserrat" w:hAnsi="Monserrat"/>
          <w:lang w:val="es-ES"/>
        </w:rPr>
      </w:pPr>
      <w:r>
        <w:rPr>
          <w:rFonts w:ascii="Monserrat" w:hAnsi="Monserrat"/>
          <w:lang w:val="es-ES"/>
        </w:rPr>
        <w:t xml:space="preserve">Desde la llegada del personal mexicano </w:t>
      </w:r>
      <w:r w:rsidR="00E958D2" w:rsidRPr="00B20F1F">
        <w:rPr>
          <w:rFonts w:ascii="Monserrat" w:hAnsi="Monserrat"/>
          <w:lang w:val="es-ES"/>
        </w:rPr>
        <w:t>a las 5.00 p.m.</w:t>
      </w:r>
      <w:r w:rsidR="00D304D9" w:rsidRPr="00B20F1F">
        <w:rPr>
          <w:rFonts w:ascii="Monserrat" w:hAnsi="Monserrat"/>
          <w:lang w:val="es-ES"/>
        </w:rPr>
        <w:t xml:space="preserve"> </w:t>
      </w:r>
      <w:r w:rsidR="00E958D2" w:rsidRPr="00B20F1F">
        <w:rPr>
          <w:rFonts w:ascii="Monserrat" w:hAnsi="Monserrat"/>
          <w:lang w:val="es-ES"/>
        </w:rPr>
        <w:t>de</w:t>
      </w:r>
      <w:r w:rsidR="00D304D9" w:rsidRPr="00B20F1F">
        <w:rPr>
          <w:rFonts w:ascii="Monserrat" w:hAnsi="Monserrat"/>
          <w:lang w:val="es-ES"/>
        </w:rPr>
        <w:t>l</w:t>
      </w:r>
      <w:r w:rsidR="00E958D2" w:rsidRPr="00B20F1F">
        <w:rPr>
          <w:rFonts w:ascii="Monserrat" w:hAnsi="Monserrat"/>
          <w:lang w:val="es-ES"/>
        </w:rPr>
        <w:t xml:space="preserve"> 27 ago. 2021, </w:t>
      </w:r>
      <w:r w:rsidR="0057692A">
        <w:rPr>
          <w:rFonts w:ascii="Monserrat" w:hAnsi="Monserrat"/>
          <w:lang w:val="es-ES"/>
        </w:rPr>
        <w:t xml:space="preserve">que </w:t>
      </w:r>
      <w:r w:rsidR="00E958D2" w:rsidRPr="00B20F1F">
        <w:rPr>
          <w:rFonts w:ascii="Monserrat" w:hAnsi="Monserrat"/>
          <w:lang w:val="es-ES"/>
        </w:rPr>
        <w:t xml:space="preserve">arribó </w:t>
      </w:r>
      <w:r w:rsidR="00734871" w:rsidRPr="00B20F1F">
        <w:rPr>
          <w:rFonts w:ascii="Monserrat" w:hAnsi="Monserrat"/>
          <w:lang w:val="es-ES"/>
        </w:rPr>
        <w:t>a</w:t>
      </w:r>
      <w:r w:rsidR="0054076F" w:rsidRPr="00B20F1F">
        <w:rPr>
          <w:rFonts w:ascii="Monserrat" w:hAnsi="Monserrat"/>
          <w:lang w:val="es-ES"/>
        </w:rPr>
        <w:t xml:space="preserve">l </w:t>
      </w:r>
      <w:r w:rsidR="0057692A">
        <w:rPr>
          <w:rFonts w:ascii="Monserrat" w:hAnsi="Monserrat"/>
          <w:lang w:val="es-ES"/>
        </w:rPr>
        <w:t xml:space="preserve">llamado </w:t>
      </w:r>
      <w:r w:rsidR="00EF5767" w:rsidRPr="00B20F1F">
        <w:rPr>
          <w:rFonts w:ascii="Monserrat" w:hAnsi="Monserrat"/>
          <w:lang w:val="es-ES"/>
        </w:rPr>
        <w:t>“</w:t>
      </w:r>
      <w:r w:rsidR="0054076F" w:rsidRPr="00B20F1F">
        <w:rPr>
          <w:rFonts w:ascii="Monserrat" w:hAnsi="Monserrat"/>
          <w:lang w:val="es-ES"/>
        </w:rPr>
        <w:t>Campamento Zapatista de Basilea</w:t>
      </w:r>
      <w:r w:rsidR="00EF5767" w:rsidRPr="00B20F1F">
        <w:rPr>
          <w:rFonts w:ascii="Monserrat" w:hAnsi="Monserrat"/>
          <w:lang w:val="es-ES"/>
        </w:rPr>
        <w:t>”</w:t>
      </w:r>
      <w:r w:rsidR="0054076F" w:rsidRPr="00B20F1F">
        <w:rPr>
          <w:rFonts w:ascii="Monserrat" w:hAnsi="Monserrat"/>
          <w:lang w:val="es-ES"/>
        </w:rPr>
        <w:t xml:space="preserve">, </w:t>
      </w:r>
      <w:r w:rsidR="00734871" w:rsidRPr="00B20F1F">
        <w:rPr>
          <w:rFonts w:ascii="Monserrat" w:hAnsi="Monserrat"/>
          <w:lang w:val="es-ES"/>
        </w:rPr>
        <w:t xml:space="preserve">la delegación </w:t>
      </w:r>
      <w:r w:rsidR="0054076F" w:rsidRPr="00B20F1F">
        <w:rPr>
          <w:rFonts w:ascii="Monserrat" w:hAnsi="Monserrat"/>
          <w:lang w:val="es-ES"/>
        </w:rPr>
        <w:t>del grupo inconforme EZLN</w:t>
      </w:r>
      <w:r w:rsidR="00EF5767" w:rsidRPr="00B20F1F">
        <w:rPr>
          <w:rFonts w:ascii="Monserrat" w:hAnsi="Monserrat"/>
          <w:lang w:val="es-ES"/>
        </w:rPr>
        <w:t xml:space="preserve"> procedentes de </w:t>
      </w:r>
      <w:r w:rsidR="0057692A">
        <w:rPr>
          <w:rFonts w:ascii="Monserrat" w:hAnsi="Monserrat"/>
          <w:lang w:val="es-ES"/>
        </w:rPr>
        <w:t>Francia</w:t>
      </w:r>
      <w:r w:rsidR="0054076F" w:rsidRPr="00B20F1F">
        <w:rPr>
          <w:rFonts w:ascii="Monserrat" w:hAnsi="Monserrat"/>
          <w:lang w:val="es-ES"/>
        </w:rPr>
        <w:t xml:space="preserve">, </w:t>
      </w:r>
      <w:r w:rsidR="0057692A">
        <w:rPr>
          <w:rFonts w:ascii="Monserrat" w:hAnsi="Monserrat"/>
          <w:lang w:val="es-ES"/>
        </w:rPr>
        <w:t xml:space="preserve">hacia los suburbios de </w:t>
      </w:r>
      <w:proofErr w:type="spellStart"/>
      <w:r w:rsidR="0054076F" w:rsidRPr="00B20F1F">
        <w:rPr>
          <w:rFonts w:ascii="Monserrat" w:hAnsi="Monserrat"/>
          <w:lang w:val="es-ES"/>
        </w:rPr>
        <w:t>Hirscheneck</w:t>
      </w:r>
      <w:proofErr w:type="spellEnd"/>
      <w:r w:rsidR="0054076F" w:rsidRPr="00B20F1F">
        <w:rPr>
          <w:rFonts w:ascii="Monserrat" w:hAnsi="Monserrat"/>
          <w:lang w:val="es-ES"/>
        </w:rPr>
        <w:t xml:space="preserve">, </w:t>
      </w:r>
      <w:proofErr w:type="spellStart"/>
      <w:r w:rsidR="0054076F" w:rsidRPr="00B20F1F">
        <w:rPr>
          <w:rFonts w:ascii="Monserrat" w:hAnsi="Monserrat"/>
          <w:lang w:val="es-ES"/>
        </w:rPr>
        <w:t>Lindenberg</w:t>
      </w:r>
      <w:proofErr w:type="spellEnd"/>
      <w:r w:rsidR="0054076F" w:rsidRPr="00B20F1F">
        <w:rPr>
          <w:rFonts w:ascii="Monserrat" w:hAnsi="Monserrat"/>
          <w:lang w:val="es-ES"/>
        </w:rPr>
        <w:t xml:space="preserve"> </w:t>
      </w:r>
      <w:r w:rsidR="00D304D9" w:rsidRPr="00B20F1F">
        <w:rPr>
          <w:rFonts w:ascii="Monserrat" w:hAnsi="Monserrat"/>
          <w:lang w:val="es-ES"/>
        </w:rPr>
        <w:t xml:space="preserve">en </w:t>
      </w:r>
      <w:r w:rsidR="00734871" w:rsidRPr="00B20F1F">
        <w:rPr>
          <w:rFonts w:ascii="Monserrat" w:hAnsi="Monserrat"/>
          <w:lang w:val="es-ES"/>
        </w:rPr>
        <w:t>la ciudad de Basilea</w:t>
      </w:r>
      <w:r w:rsidR="0057692A">
        <w:rPr>
          <w:rFonts w:ascii="Monserrat" w:hAnsi="Monserrat"/>
          <w:lang w:val="es-ES"/>
        </w:rPr>
        <w:t xml:space="preserve">, </w:t>
      </w:r>
      <w:r w:rsidR="00734871" w:rsidRPr="00B20F1F">
        <w:rPr>
          <w:rFonts w:ascii="Monserrat" w:hAnsi="Monserrat"/>
          <w:lang w:val="es-ES"/>
        </w:rPr>
        <w:t>fue</w:t>
      </w:r>
      <w:r w:rsidR="002C377E" w:rsidRPr="00B20F1F">
        <w:rPr>
          <w:rFonts w:ascii="Monserrat" w:hAnsi="Monserrat"/>
          <w:lang w:val="es-ES"/>
        </w:rPr>
        <w:t>ron</w:t>
      </w:r>
      <w:r w:rsidR="00734871" w:rsidRPr="00B20F1F">
        <w:rPr>
          <w:rFonts w:ascii="Monserrat" w:hAnsi="Monserrat"/>
          <w:lang w:val="es-ES"/>
        </w:rPr>
        <w:t xml:space="preserve"> recibid</w:t>
      </w:r>
      <w:r w:rsidR="002C377E" w:rsidRPr="00B20F1F">
        <w:rPr>
          <w:rFonts w:ascii="Monserrat" w:hAnsi="Monserrat"/>
          <w:lang w:val="es-ES"/>
        </w:rPr>
        <w:t>os</w:t>
      </w:r>
      <w:r w:rsidR="00734871" w:rsidRPr="00B20F1F">
        <w:rPr>
          <w:rFonts w:ascii="Monserrat" w:hAnsi="Monserrat"/>
          <w:lang w:val="es-ES"/>
        </w:rPr>
        <w:t xml:space="preserve"> por un reducido número de personas,</w:t>
      </w:r>
      <w:r w:rsidR="00E958D2" w:rsidRPr="00B20F1F">
        <w:rPr>
          <w:rFonts w:ascii="Monserrat" w:hAnsi="Monserrat"/>
          <w:lang w:val="es-ES"/>
        </w:rPr>
        <w:t xml:space="preserve"> adeptos a grupos feministas</w:t>
      </w:r>
      <w:r w:rsidR="002C377E" w:rsidRPr="00B20F1F">
        <w:rPr>
          <w:rFonts w:ascii="Monserrat" w:hAnsi="Monserrat"/>
          <w:lang w:val="es-ES"/>
        </w:rPr>
        <w:t xml:space="preserve"> y</w:t>
      </w:r>
      <w:r w:rsidR="00E958D2" w:rsidRPr="00B20F1F">
        <w:rPr>
          <w:rFonts w:ascii="Monserrat" w:hAnsi="Monserrat"/>
          <w:lang w:val="es-ES"/>
        </w:rPr>
        <w:t xml:space="preserve"> ambientalista</w:t>
      </w:r>
      <w:r w:rsidR="009B65CE">
        <w:rPr>
          <w:rFonts w:ascii="Monserrat" w:hAnsi="Monserrat"/>
          <w:lang w:val="es-ES"/>
        </w:rPr>
        <w:t xml:space="preserve"> de lucha por el cambio climático</w:t>
      </w:r>
      <w:r w:rsidR="00734871" w:rsidRPr="00B20F1F">
        <w:rPr>
          <w:rFonts w:ascii="Monserrat" w:hAnsi="Monserrat"/>
          <w:lang w:val="es-ES"/>
        </w:rPr>
        <w:t>,</w:t>
      </w:r>
      <w:r w:rsidR="0057692A">
        <w:rPr>
          <w:rFonts w:ascii="Monserrat" w:hAnsi="Monserrat"/>
          <w:lang w:val="es-ES"/>
        </w:rPr>
        <w:t xml:space="preserve"> no se tuvo algún cambio en la vida pública en la población cantonal ni federal</w:t>
      </w:r>
      <w:r w:rsidR="0054076F" w:rsidRPr="00B20F1F">
        <w:rPr>
          <w:rFonts w:ascii="Monserrat" w:hAnsi="Monserrat"/>
          <w:lang w:val="es-ES"/>
        </w:rPr>
        <w:t>.</w:t>
      </w:r>
    </w:p>
    <w:p w14:paraId="438259BE" w14:textId="77777777" w:rsidR="0057692A" w:rsidRDefault="0057692A" w:rsidP="0057692A">
      <w:pPr>
        <w:pStyle w:val="Prrafodelista"/>
        <w:ind w:left="1353"/>
        <w:jc w:val="both"/>
        <w:rPr>
          <w:rFonts w:ascii="Monserrat" w:hAnsi="Monserrat"/>
          <w:lang w:val="es-ES"/>
        </w:rPr>
      </w:pPr>
    </w:p>
    <w:p w14:paraId="2E211E6C" w14:textId="1C040BE6" w:rsidR="0057692A" w:rsidRDefault="009B65CE" w:rsidP="009B65CE">
      <w:pPr>
        <w:pStyle w:val="Prrafodelista"/>
        <w:numPr>
          <w:ilvl w:val="0"/>
          <w:numId w:val="21"/>
        </w:numPr>
        <w:jc w:val="both"/>
        <w:rPr>
          <w:rFonts w:ascii="Monserrat" w:hAnsi="Monserrat"/>
          <w:lang w:val="es-ES"/>
        </w:rPr>
      </w:pPr>
      <w:r>
        <w:rPr>
          <w:rFonts w:ascii="Monserrat" w:hAnsi="Monserrat"/>
          <w:lang w:val="es-ES"/>
        </w:rPr>
        <w:t xml:space="preserve">Durante las </w:t>
      </w:r>
      <w:r w:rsidR="0057692A">
        <w:rPr>
          <w:rFonts w:ascii="Monserrat" w:hAnsi="Monserrat"/>
          <w:lang w:val="es-ES"/>
        </w:rPr>
        <w:t xml:space="preserve">actividades que realizaron el fin de semana no tuvieron </w:t>
      </w:r>
      <w:r w:rsidR="00674D8D">
        <w:rPr>
          <w:rFonts w:ascii="Monserrat" w:hAnsi="Monserrat"/>
          <w:lang w:val="es-ES"/>
        </w:rPr>
        <w:t>en absoluto atención de los medios de comunicación o de carácter de opinión por parte de los servidores públicos.</w:t>
      </w:r>
      <w:r>
        <w:rPr>
          <w:rFonts w:ascii="Monserrat" w:hAnsi="Monserrat"/>
          <w:lang w:val="es-ES"/>
        </w:rPr>
        <w:t xml:space="preserve"> Tampoco se logró identificar artículos de opinión pública.</w:t>
      </w:r>
    </w:p>
    <w:p w14:paraId="4798EED9" w14:textId="77777777" w:rsidR="0057692A" w:rsidRPr="0057692A" w:rsidRDefault="0057692A" w:rsidP="0057692A">
      <w:pPr>
        <w:pStyle w:val="Prrafodelista"/>
        <w:rPr>
          <w:rFonts w:ascii="Monserrat" w:hAnsi="Monserrat"/>
          <w:lang w:val="es-ES"/>
        </w:rPr>
      </w:pPr>
    </w:p>
    <w:p w14:paraId="23092AB3" w14:textId="49D82594" w:rsidR="00F80094" w:rsidRPr="00F80094" w:rsidRDefault="00F80094" w:rsidP="00F80094">
      <w:pPr>
        <w:pStyle w:val="Prrafodelista"/>
        <w:spacing w:after="0" w:line="259" w:lineRule="auto"/>
        <w:ind w:left="1353" w:right="-1"/>
        <w:jc w:val="right"/>
        <w:rPr>
          <w:rFonts w:ascii="Monserrat" w:hAnsi="Monserrat" w:cs="Arial"/>
          <w:b/>
        </w:rPr>
      </w:pPr>
      <w:r w:rsidRPr="00F80094">
        <w:rPr>
          <w:rFonts w:ascii="Monserrat" w:hAnsi="Monserrat" w:cs="Arial"/>
          <w:b/>
        </w:rPr>
        <w:br w:type="page"/>
      </w:r>
    </w:p>
    <w:p w14:paraId="5A3374B1" w14:textId="77777777" w:rsidR="00F80094" w:rsidRPr="00B45E78" w:rsidRDefault="00F80094" w:rsidP="00F80094">
      <w:pPr>
        <w:spacing w:after="0" w:line="240" w:lineRule="auto"/>
        <w:ind w:right="-1"/>
        <w:jc w:val="center"/>
        <w:outlineLvl w:val="0"/>
        <w:rPr>
          <w:rFonts w:ascii="Monserrat" w:eastAsia="Arial Unicode MS" w:hAnsi="Monserrat"/>
          <w:b/>
        </w:rPr>
      </w:pPr>
      <w:r w:rsidRPr="00B45E78">
        <w:rPr>
          <w:rFonts w:ascii="Monserrat" w:eastAsia="Arial Unicode MS" w:hAnsi="Monserrat"/>
          <w:noProof/>
          <w:lang w:eastAsia="es-MX"/>
        </w:rPr>
        <w:lastRenderedPageBreak/>
        <w:drawing>
          <wp:anchor distT="0" distB="0" distL="114300" distR="114300" simplePos="0" relativeHeight="251663360" behindDoc="0" locked="0" layoutInCell="1" allowOverlap="1" wp14:anchorId="147E09A1" wp14:editId="42442A6C">
            <wp:simplePos x="0" y="0"/>
            <wp:positionH relativeFrom="column">
              <wp:posOffset>-666805</wp:posOffset>
            </wp:positionH>
            <wp:positionV relativeFrom="paragraph">
              <wp:posOffset>130810</wp:posOffset>
            </wp:positionV>
            <wp:extent cx="1357283" cy="1286761"/>
            <wp:effectExtent l="0" t="0" r="0" b="889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57283" cy="12867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45E78">
        <w:rPr>
          <w:rFonts w:ascii="Monserrat" w:eastAsia="Arial Unicode MS" w:hAnsi="Monserrat"/>
          <w:b/>
        </w:rPr>
        <w:t xml:space="preserve">M e n s a j e C.E.I. </w:t>
      </w:r>
    </w:p>
    <w:p w14:paraId="0310A317" w14:textId="77777777" w:rsidR="00F80094" w:rsidRPr="00B45E78" w:rsidRDefault="00F80094" w:rsidP="00F80094">
      <w:pPr>
        <w:spacing w:after="0" w:line="240" w:lineRule="auto"/>
        <w:ind w:right="-1"/>
        <w:jc w:val="center"/>
        <w:outlineLvl w:val="0"/>
        <w:rPr>
          <w:rFonts w:ascii="Monserrat" w:eastAsia="Arial Unicode MS" w:hAnsi="Monserrat"/>
        </w:rPr>
      </w:pPr>
      <w:r w:rsidRPr="00B45E78">
        <w:rPr>
          <w:rFonts w:ascii="Monserrat" w:eastAsia="Arial Unicode MS" w:hAnsi="Monserrat"/>
          <w:b/>
          <w:bCs/>
        </w:rPr>
        <w:t>“2021: Año de la Independencia”</w:t>
      </w:r>
    </w:p>
    <w:p w14:paraId="304D5557" w14:textId="77777777" w:rsidR="00F80094" w:rsidRPr="00B45E78" w:rsidRDefault="00F80094" w:rsidP="00F80094">
      <w:pPr>
        <w:tabs>
          <w:tab w:val="right" w:pos="8920"/>
        </w:tabs>
        <w:spacing w:after="0" w:line="240" w:lineRule="auto"/>
        <w:ind w:left="-1418"/>
        <w:jc w:val="both"/>
        <w:outlineLvl w:val="0"/>
        <w:rPr>
          <w:rFonts w:ascii="Monserrat" w:eastAsia="Arial Unicode MS" w:hAnsi="Monserrat"/>
        </w:rPr>
      </w:pPr>
    </w:p>
    <w:p w14:paraId="21CFB5FD" w14:textId="77777777" w:rsidR="00F80094" w:rsidRPr="00B45E78" w:rsidRDefault="00F80094" w:rsidP="00F80094">
      <w:pPr>
        <w:spacing w:after="0" w:line="240" w:lineRule="auto"/>
        <w:ind w:left="7797" w:right="-1"/>
        <w:outlineLvl w:val="0"/>
        <w:rPr>
          <w:rFonts w:ascii="Monserrat" w:eastAsia="Arial Unicode MS" w:hAnsi="Monserrat"/>
          <w:b/>
          <w:lang w:eastAsia="ko-KR"/>
        </w:rPr>
      </w:pPr>
      <w:r w:rsidRPr="00B45E78">
        <w:rPr>
          <w:rFonts w:ascii="Monserrat" w:eastAsia="Arial Unicode MS" w:hAnsi="Monserrat"/>
          <w:b/>
        </w:rPr>
        <w:t>“Ordinario”</w:t>
      </w:r>
    </w:p>
    <w:p w14:paraId="38856B0D" w14:textId="798EAC4A" w:rsidR="00F80094" w:rsidRPr="00B45E78" w:rsidRDefault="00F80094" w:rsidP="009B65CE">
      <w:pPr>
        <w:spacing w:after="0" w:line="240" w:lineRule="auto"/>
        <w:ind w:left="7797" w:right="-1"/>
        <w:jc w:val="both"/>
        <w:outlineLvl w:val="0"/>
        <w:rPr>
          <w:rFonts w:ascii="Monserrat" w:eastAsia="Arial Unicode MS" w:hAnsi="Monserrat"/>
        </w:rPr>
      </w:pPr>
      <w:r w:rsidRPr="00B45E78">
        <w:rPr>
          <w:rFonts w:ascii="Monserrat" w:eastAsia="Arial Unicode MS" w:hAnsi="Monserrat"/>
        </w:rPr>
        <w:t>No. ES-2</w:t>
      </w:r>
      <w:r>
        <w:rPr>
          <w:rFonts w:ascii="Monserrat" w:eastAsia="Arial Unicode MS" w:hAnsi="Monserrat"/>
        </w:rPr>
        <w:t>5</w:t>
      </w:r>
      <w:r w:rsidR="009B65CE">
        <w:rPr>
          <w:rFonts w:ascii="Monserrat" w:eastAsia="Arial Unicode MS" w:hAnsi="Monserrat"/>
        </w:rPr>
        <w:t>6</w:t>
      </w:r>
    </w:p>
    <w:p w14:paraId="716897C7" w14:textId="71B2B90F" w:rsidR="00F80094" w:rsidRPr="00B45E78" w:rsidRDefault="00F80094" w:rsidP="009B65CE">
      <w:pPr>
        <w:spacing w:after="0" w:line="240" w:lineRule="auto"/>
        <w:ind w:left="7797" w:right="-1"/>
        <w:jc w:val="both"/>
        <w:outlineLvl w:val="0"/>
        <w:rPr>
          <w:rFonts w:ascii="Monserrat" w:eastAsia="Arial Unicode MS" w:hAnsi="Monserrat"/>
        </w:rPr>
      </w:pPr>
      <w:r w:rsidRPr="00B45E78">
        <w:rPr>
          <w:rFonts w:ascii="Monserrat" w:eastAsia="Arial Unicode MS" w:hAnsi="Monserrat"/>
        </w:rPr>
        <w:t xml:space="preserve">Fecha: </w:t>
      </w:r>
      <w:r w:rsidR="009B65CE">
        <w:rPr>
          <w:rFonts w:ascii="Monserrat" w:eastAsia="Arial Unicode MS" w:hAnsi="Monserrat"/>
        </w:rPr>
        <w:t>31</w:t>
      </w:r>
      <w:r w:rsidRPr="00B45E78">
        <w:rPr>
          <w:rFonts w:ascii="Monserrat" w:eastAsia="Arial Unicode MS" w:hAnsi="Monserrat"/>
        </w:rPr>
        <w:t xml:space="preserve"> </w:t>
      </w:r>
      <w:r>
        <w:rPr>
          <w:rFonts w:ascii="Monserrat" w:eastAsia="Arial Unicode MS" w:hAnsi="Monserrat"/>
        </w:rPr>
        <w:t>a</w:t>
      </w:r>
      <w:r w:rsidRPr="00B45E78">
        <w:rPr>
          <w:rFonts w:ascii="Monserrat" w:eastAsia="Arial Unicode MS" w:hAnsi="Monserrat"/>
        </w:rPr>
        <w:t>go. 2021.</w:t>
      </w:r>
    </w:p>
    <w:p w14:paraId="5493A720" w14:textId="03890BA6" w:rsidR="00F80094" w:rsidRPr="00B45E78" w:rsidRDefault="00F80094" w:rsidP="009B65CE">
      <w:pPr>
        <w:spacing w:after="0" w:line="240" w:lineRule="auto"/>
        <w:ind w:left="7797" w:right="-1"/>
        <w:jc w:val="both"/>
        <w:outlineLvl w:val="0"/>
        <w:rPr>
          <w:rFonts w:ascii="Monserrat" w:eastAsia="Arial Unicode MS" w:hAnsi="Monserrat"/>
        </w:rPr>
      </w:pPr>
      <w:r w:rsidRPr="00B45E78">
        <w:rPr>
          <w:rFonts w:ascii="Monserrat" w:eastAsia="Arial Unicode MS" w:hAnsi="Monserrat"/>
        </w:rPr>
        <w:t xml:space="preserve">Hoja: </w:t>
      </w:r>
      <w:r>
        <w:rPr>
          <w:rFonts w:ascii="Monserrat" w:eastAsia="Arial Unicode MS" w:hAnsi="Monserrat"/>
        </w:rPr>
        <w:t>2</w:t>
      </w:r>
      <w:r w:rsidRPr="00B45E78">
        <w:rPr>
          <w:rFonts w:ascii="Monserrat" w:eastAsia="Arial Unicode MS" w:hAnsi="Monserrat"/>
        </w:rPr>
        <w:t>/</w:t>
      </w:r>
      <w:r w:rsidR="009B65CE">
        <w:rPr>
          <w:rFonts w:ascii="Monserrat" w:eastAsia="Arial Unicode MS" w:hAnsi="Monserrat"/>
        </w:rPr>
        <w:t>3</w:t>
      </w:r>
      <w:r w:rsidRPr="00B45E78">
        <w:rPr>
          <w:rFonts w:ascii="Monserrat" w:eastAsia="Arial Unicode MS" w:hAnsi="Monserrat"/>
        </w:rPr>
        <w:t>.</w:t>
      </w:r>
    </w:p>
    <w:p w14:paraId="3F7F5DF4" w14:textId="77777777" w:rsidR="00F80094" w:rsidRPr="00B45E78" w:rsidRDefault="00F80094" w:rsidP="00F80094">
      <w:pPr>
        <w:spacing w:after="0" w:line="240" w:lineRule="auto"/>
        <w:ind w:left="7797" w:right="-1"/>
        <w:jc w:val="both"/>
        <w:outlineLvl w:val="0"/>
        <w:rPr>
          <w:rFonts w:ascii="Monserrat" w:hAnsi="Monserrat" w:cs="Arial"/>
        </w:rPr>
      </w:pPr>
      <w:r w:rsidRPr="00B45E78">
        <w:rPr>
          <w:rFonts w:ascii="Monserrat" w:eastAsia="Arial Unicode MS" w:hAnsi="Monserrat"/>
        </w:rPr>
        <w:t xml:space="preserve">Ref.: </w:t>
      </w:r>
      <w:r>
        <w:rPr>
          <w:rFonts w:ascii="Monserrat" w:eastAsia="Arial Unicode MS" w:hAnsi="Monserrat"/>
        </w:rPr>
        <w:t>Actividades delegación EZLN</w:t>
      </w:r>
      <w:r w:rsidRPr="00B45E78">
        <w:rPr>
          <w:rFonts w:ascii="Monserrat" w:eastAsia="Arial Unicode MS" w:hAnsi="Monserrat"/>
        </w:rPr>
        <w:t>.</w:t>
      </w:r>
    </w:p>
    <w:p w14:paraId="4399E8C1" w14:textId="25349585" w:rsidR="009C6ABF" w:rsidRPr="00674D8D" w:rsidRDefault="00674D8D" w:rsidP="00674D8D">
      <w:pPr>
        <w:pStyle w:val="Prrafodelista"/>
        <w:numPr>
          <w:ilvl w:val="0"/>
          <w:numId w:val="1"/>
        </w:numPr>
        <w:rPr>
          <w:rFonts w:ascii="Monserrat" w:hAnsi="Monserrat"/>
          <w:b/>
          <w:bCs/>
          <w:u w:val="single"/>
          <w:lang w:val="es-ES"/>
        </w:rPr>
      </w:pPr>
      <w:r>
        <w:rPr>
          <w:rFonts w:ascii="Monserrat" w:hAnsi="Monserrat"/>
          <w:b/>
          <w:bCs/>
          <w:u w:val="single"/>
          <w:lang w:val="es-ES"/>
        </w:rPr>
        <w:t>GRUPOS AFINES EN APOYO AL MOVIMIENTO.</w:t>
      </w:r>
    </w:p>
    <w:p w14:paraId="015AE292" w14:textId="77777777" w:rsidR="00674D8D" w:rsidRDefault="00674D8D" w:rsidP="00674D8D">
      <w:pPr>
        <w:pStyle w:val="Prrafodelista"/>
        <w:ind w:left="1353"/>
        <w:jc w:val="both"/>
        <w:rPr>
          <w:rFonts w:ascii="Monserrat" w:hAnsi="Monserrat"/>
          <w:lang w:val="es-ES"/>
        </w:rPr>
      </w:pPr>
    </w:p>
    <w:p w14:paraId="65B7D1A3" w14:textId="40D54DB1" w:rsidR="00674D8D" w:rsidRDefault="00674D8D" w:rsidP="00C1585E">
      <w:pPr>
        <w:pStyle w:val="Prrafodelista"/>
        <w:numPr>
          <w:ilvl w:val="0"/>
          <w:numId w:val="26"/>
        </w:numPr>
        <w:ind w:left="1418"/>
        <w:jc w:val="both"/>
        <w:rPr>
          <w:rFonts w:ascii="Monserrat" w:hAnsi="Monserrat"/>
          <w:lang w:val="es-ES"/>
        </w:rPr>
      </w:pPr>
      <w:r>
        <w:rPr>
          <w:rFonts w:ascii="Monserrat" w:hAnsi="Monserrat"/>
          <w:lang w:val="es-ES"/>
        </w:rPr>
        <w:t>Los grupos de apoyo al personal del Escuadrón 421 del E.Z.L.N. cuenta con el apoyo permanente de personal de habla alemán-español quienes tienen la función de traductores y dirigen su movimiento por medio de grupos de redes sociales ya c</w:t>
      </w:r>
      <w:r w:rsidR="009D4B0C">
        <w:rPr>
          <w:rFonts w:ascii="Monserrat" w:hAnsi="Monserrat"/>
          <w:lang w:val="es-ES"/>
        </w:rPr>
        <w:t>onocidos, mismos que se encargaron</w:t>
      </w:r>
      <w:r>
        <w:rPr>
          <w:rFonts w:ascii="Monserrat" w:hAnsi="Monserrat"/>
          <w:lang w:val="es-ES"/>
        </w:rPr>
        <w:t xml:space="preserve"> de hacer campaña para la recaudación de dinero en moneda local para solventar los gastos cotidianos.</w:t>
      </w:r>
    </w:p>
    <w:p w14:paraId="09463A8B" w14:textId="77777777" w:rsidR="00674D8D" w:rsidRDefault="00674D8D" w:rsidP="00C1585E">
      <w:pPr>
        <w:pStyle w:val="Prrafodelista"/>
        <w:ind w:left="1418"/>
        <w:jc w:val="both"/>
        <w:rPr>
          <w:rFonts w:ascii="Monserrat" w:hAnsi="Monserrat"/>
          <w:lang w:val="es-ES"/>
        </w:rPr>
      </w:pPr>
    </w:p>
    <w:p w14:paraId="4E24767A" w14:textId="3DC43C3F" w:rsidR="00C1585E" w:rsidRDefault="00C1585E" w:rsidP="009D4B0C">
      <w:pPr>
        <w:pStyle w:val="Prrafodelista"/>
        <w:numPr>
          <w:ilvl w:val="0"/>
          <w:numId w:val="26"/>
        </w:numPr>
        <w:ind w:left="1418"/>
        <w:jc w:val="both"/>
        <w:rPr>
          <w:rFonts w:ascii="Monserrat" w:hAnsi="Monserrat"/>
          <w:lang w:val="es-ES"/>
        </w:rPr>
      </w:pPr>
      <w:r>
        <w:rPr>
          <w:rFonts w:ascii="Monserrat" w:hAnsi="Monserrat"/>
          <w:lang w:val="es-ES"/>
        </w:rPr>
        <w:t xml:space="preserve">Los grupos de apoyo al movimiento y/o activistas son grupos de corriente de izquierda que se organizan para realizar protestas contra el gobierno </w:t>
      </w:r>
      <w:r w:rsidR="009D4B0C">
        <w:rPr>
          <w:rFonts w:ascii="Monserrat" w:hAnsi="Monserrat"/>
          <w:lang w:val="es-ES"/>
        </w:rPr>
        <w:t>suizo</w:t>
      </w:r>
      <w:r>
        <w:rPr>
          <w:rFonts w:ascii="Monserrat" w:hAnsi="Monserrat"/>
          <w:lang w:val="es-ES"/>
        </w:rPr>
        <w:t xml:space="preserve"> en los temas </w:t>
      </w:r>
      <w:r w:rsidR="009D4B0C">
        <w:rPr>
          <w:rFonts w:ascii="Monserrat" w:hAnsi="Monserrat"/>
          <w:lang w:val="es-ES"/>
        </w:rPr>
        <w:t xml:space="preserve">principales </w:t>
      </w:r>
      <w:r>
        <w:rPr>
          <w:rFonts w:ascii="Monserrat" w:hAnsi="Monserrat"/>
          <w:lang w:val="es-ES"/>
        </w:rPr>
        <w:t xml:space="preserve">de feminismo y medio ambiente, cuya difusión se da </w:t>
      </w:r>
      <w:r w:rsidR="009D4B0C">
        <w:rPr>
          <w:rFonts w:ascii="Monserrat" w:hAnsi="Monserrat"/>
          <w:lang w:val="es-ES"/>
        </w:rPr>
        <w:t xml:space="preserve">principalmente </w:t>
      </w:r>
      <w:r>
        <w:rPr>
          <w:rFonts w:ascii="Monserrat" w:hAnsi="Monserrat"/>
          <w:lang w:val="es-ES"/>
        </w:rPr>
        <w:t>por medio de las redes sociales.</w:t>
      </w:r>
    </w:p>
    <w:p w14:paraId="67E21390" w14:textId="77777777" w:rsidR="00C1585E" w:rsidRPr="00C1585E" w:rsidRDefault="00C1585E" w:rsidP="00C1585E">
      <w:pPr>
        <w:pStyle w:val="Prrafodelista"/>
        <w:ind w:left="1418"/>
        <w:rPr>
          <w:rFonts w:ascii="Monserrat" w:hAnsi="Monserrat"/>
          <w:lang w:val="es-ES"/>
        </w:rPr>
      </w:pPr>
    </w:p>
    <w:p w14:paraId="5DF627E0" w14:textId="1A821056" w:rsidR="009D4B0C" w:rsidRDefault="00674D8D" w:rsidP="00E3625A">
      <w:pPr>
        <w:pStyle w:val="Prrafodelista"/>
        <w:numPr>
          <w:ilvl w:val="0"/>
          <w:numId w:val="26"/>
        </w:numPr>
        <w:ind w:left="1418"/>
        <w:jc w:val="both"/>
        <w:rPr>
          <w:rFonts w:ascii="Monserrat" w:hAnsi="Monserrat"/>
          <w:lang w:val="es-ES"/>
        </w:rPr>
      </w:pPr>
      <w:r>
        <w:rPr>
          <w:rFonts w:ascii="Monserrat" w:hAnsi="Monserrat"/>
          <w:lang w:val="es-ES"/>
        </w:rPr>
        <w:t xml:space="preserve">La instalación del campamento estuvo integrada con un número muy reducido de personas, aproximadamente </w:t>
      </w:r>
      <w:r w:rsidR="009B65CE">
        <w:rPr>
          <w:rFonts w:ascii="Monserrat" w:hAnsi="Monserrat"/>
          <w:lang w:val="es-ES"/>
        </w:rPr>
        <w:t>3</w:t>
      </w:r>
      <w:r>
        <w:rPr>
          <w:rFonts w:ascii="Monserrat" w:hAnsi="Monserrat"/>
          <w:lang w:val="es-ES"/>
        </w:rPr>
        <w:t xml:space="preserve">0 gentes que pernoctaron en el lugar, mediante un grupo en la red social </w:t>
      </w:r>
      <w:proofErr w:type="spellStart"/>
      <w:r>
        <w:rPr>
          <w:rFonts w:ascii="Monserrat" w:hAnsi="Monserrat"/>
          <w:lang w:val="es-ES"/>
        </w:rPr>
        <w:t>Telegram</w:t>
      </w:r>
      <w:proofErr w:type="spellEnd"/>
      <w:r>
        <w:rPr>
          <w:rFonts w:ascii="Monserrat" w:hAnsi="Monserrat"/>
          <w:lang w:val="es-ES"/>
        </w:rPr>
        <w:t xml:space="preserve"> conocido como “</w:t>
      </w:r>
      <w:r w:rsidRPr="0057692A">
        <w:rPr>
          <w:rFonts w:ascii="Monserrat" w:hAnsi="Monserrat"/>
          <w:b/>
          <w:bCs/>
          <w:lang w:val="es-ES"/>
        </w:rPr>
        <w:t>Gira zapatista por la vida</w:t>
      </w:r>
      <w:r>
        <w:rPr>
          <w:rFonts w:ascii="Monserrat" w:hAnsi="Monserrat"/>
          <w:lang w:val="es-ES"/>
        </w:rPr>
        <w:t xml:space="preserve">” con aproximadamente 354 miembros, </w:t>
      </w:r>
      <w:r w:rsidR="00C1585E">
        <w:rPr>
          <w:rFonts w:ascii="Monserrat" w:hAnsi="Monserrat"/>
          <w:lang w:val="es-ES"/>
        </w:rPr>
        <w:t xml:space="preserve">quienes en un video </w:t>
      </w:r>
      <w:r w:rsidR="00E3625A">
        <w:rPr>
          <w:rFonts w:ascii="Monserrat" w:hAnsi="Monserrat"/>
          <w:lang w:val="es-ES"/>
        </w:rPr>
        <w:t xml:space="preserve">publicado </w:t>
      </w:r>
      <w:r>
        <w:rPr>
          <w:rFonts w:ascii="Monserrat" w:hAnsi="Monserrat"/>
          <w:lang w:val="es-ES"/>
        </w:rPr>
        <w:t>solicitaban apoyo de recursos económicos para solventar los gastos</w:t>
      </w:r>
      <w:r w:rsidR="00E3625A">
        <w:rPr>
          <w:rFonts w:ascii="Monserrat" w:hAnsi="Monserrat"/>
          <w:lang w:val="es-ES"/>
        </w:rPr>
        <w:t xml:space="preserve">, así como hacían el llamado a participar en su </w:t>
      </w:r>
      <w:proofErr w:type="spellStart"/>
      <w:r w:rsidR="00E3625A">
        <w:rPr>
          <w:rFonts w:ascii="Monserrat" w:hAnsi="Monserrat"/>
          <w:lang w:val="es-ES"/>
        </w:rPr>
        <w:t>covimiento</w:t>
      </w:r>
      <w:proofErr w:type="spellEnd"/>
      <w:r w:rsidR="00E3625A">
        <w:rPr>
          <w:rFonts w:ascii="Monserrat" w:hAnsi="Monserrat"/>
          <w:lang w:val="es-ES"/>
        </w:rPr>
        <w:t>.</w:t>
      </w:r>
    </w:p>
    <w:p w14:paraId="78D24E6D" w14:textId="77777777" w:rsidR="009D4B0C" w:rsidRPr="009D4B0C" w:rsidRDefault="009D4B0C" w:rsidP="009D4B0C">
      <w:pPr>
        <w:pStyle w:val="Prrafodelista"/>
        <w:rPr>
          <w:rFonts w:ascii="Monserrat" w:hAnsi="Monserrat"/>
          <w:lang w:val="es-ES"/>
        </w:rPr>
      </w:pPr>
    </w:p>
    <w:p w14:paraId="4F73AB7A" w14:textId="5F349714" w:rsidR="00674D8D" w:rsidRPr="009D4B0C" w:rsidRDefault="009D4B0C" w:rsidP="00E3625A">
      <w:pPr>
        <w:pStyle w:val="Prrafodelista"/>
        <w:numPr>
          <w:ilvl w:val="0"/>
          <w:numId w:val="26"/>
        </w:numPr>
        <w:ind w:left="1418"/>
        <w:jc w:val="both"/>
        <w:rPr>
          <w:rFonts w:ascii="Monserrat" w:hAnsi="Monserrat"/>
          <w:lang w:val="es-ES"/>
        </w:rPr>
      </w:pPr>
      <w:r>
        <w:rPr>
          <w:rFonts w:ascii="Monserrat" w:hAnsi="Monserrat"/>
          <w:lang w:val="es-ES"/>
        </w:rPr>
        <w:t>Durante la marcha del día sábado por la avenida principal en Basilea se lograron reunir un grupo de aproximadamente 300 personas quienes hicieron grafitis y gritaron consignas</w:t>
      </w:r>
      <w:r w:rsidR="00674D8D" w:rsidRPr="009D4B0C">
        <w:rPr>
          <w:rFonts w:ascii="Monserrat" w:hAnsi="Monserrat"/>
          <w:lang w:val="es-ES"/>
        </w:rPr>
        <w:t xml:space="preserve">, sin que se </w:t>
      </w:r>
      <w:r>
        <w:rPr>
          <w:rFonts w:ascii="Monserrat" w:hAnsi="Monserrat"/>
          <w:lang w:val="es-ES"/>
        </w:rPr>
        <w:t xml:space="preserve">dieran </w:t>
      </w:r>
      <w:r w:rsidR="00674D8D" w:rsidRPr="009D4B0C">
        <w:rPr>
          <w:rFonts w:ascii="Monserrat" w:hAnsi="Monserrat"/>
          <w:lang w:val="es-ES"/>
        </w:rPr>
        <w:t>actividades que pudieran representar un riesgo para la población.</w:t>
      </w:r>
      <w:r>
        <w:rPr>
          <w:rFonts w:ascii="Monserrat" w:hAnsi="Monserrat"/>
          <w:lang w:val="es-ES"/>
        </w:rPr>
        <w:t xml:space="preserve"> Al respecto, en Suiza es considerado ilegal cualquier tipo de marcha que hagan grupos activistas en días festivos o de fin de semana. </w:t>
      </w:r>
      <w:r w:rsidR="00E3625A">
        <w:rPr>
          <w:rFonts w:ascii="Monserrat" w:hAnsi="Monserrat"/>
          <w:lang w:val="es-ES"/>
        </w:rPr>
        <w:t>No se detectaron reportes por parte de las autoridades locales.</w:t>
      </w:r>
    </w:p>
    <w:p w14:paraId="23864C1A" w14:textId="77777777" w:rsidR="00674D8D" w:rsidRDefault="00674D8D" w:rsidP="00674D8D">
      <w:pPr>
        <w:pStyle w:val="Prrafodelista"/>
        <w:ind w:left="1353"/>
        <w:jc w:val="both"/>
        <w:rPr>
          <w:rFonts w:ascii="Monserrat" w:hAnsi="Monserrat"/>
          <w:lang w:val="es-ES"/>
        </w:rPr>
      </w:pPr>
    </w:p>
    <w:p w14:paraId="15968799" w14:textId="639251FE" w:rsidR="00674D8D" w:rsidRDefault="00C1585E" w:rsidP="00C1585E">
      <w:pPr>
        <w:pStyle w:val="Prrafodelista"/>
        <w:numPr>
          <w:ilvl w:val="0"/>
          <w:numId w:val="1"/>
        </w:numPr>
        <w:jc w:val="both"/>
        <w:rPr>
          <w:rFonts w:ascii="Monserrat" w:hAnsi="Monserrat"/>
          <w:b/>
          <w:bCs/>
          <w:lang w:val="es-ES"/>
        </w:rPr>
      </w:pPr>
      <w:r>
        <w:rPr>
          <w:rFonts w:ascii="Monserrat" w:hAnsi="Monserrat"/>
          <w:b/>
          <w:bCs/>
          <w:lang w:val="es-ES"/>
        </w:rPr>
        <w:t>OPINIÓN.</w:t>
      </w:r>
    </w:p>
    <w:p w14:paraId="643D639C" w14:textId="77777777" w:rsidR="00C1585E" w:rsidRPr="00C1585E" w:rsidRDefault="00C1585E" w:rsidP="00C1585E">
      <w:pPr>
        <w:pStyle w:val="Prrafodelista"/>
        <w:ind w:left="1070"/>
        <w:jc w:val="both"/>
        <w:rPr>
          <w:rFonts w:ascii="Monserrat" w:hAnsi="Monserrat"/>
          <w:b/>
          <w:bCs/>
          <w:lang w:val="es-ES"/>
        </w:rPr>
      </w:pPr>
    </w:p>
    <w:p w14:paraId="05A7146F" w14:textId="161A017E" w:rsidR="008E0B23" w:rsidRPr="008E0B23" w:rsidRDefault="00C1585E" w:rsidP="00E3625A">
      <w:pPr>
        <w:pStyle w:val="Prrafodelista"/>
        <w:numPr>
          <w:ilvl w:val="0"/>
          <w:numId w:val="25"/>
        </w:numPr>
        <w:ind w:left="1418"/>
        <w:jc w:val="both"/>
        <w:rPr>
          <w:rFonts w:ascii="Monserrat" w:hAnsi="Monserrat"/>
          <w:lang w:val="es-ES"/>
        </w:rPr>
      </w:pPr>
      <w:r>
        <w:rPr>
          <w:rFonts w:ascii="Monserrat" w:hAnsi="Monserrat"/>
          <w:lang w:val="es-ES"/>
        </w:rPr>
        <w:t>Suiza tiene una forma de gobierno de Consejo Federal</w:t>
      </w:r>
      <w:r w:rsidR="008E0B23">
        <w:rPr>
          <w:rFonts w:ascii="Monserrat" w:hAnsi="Monserrat"/>
          <w:lang w:val="es-ES"/>
        </w:rPr>
        <w:t xml:space="preserve"> mismo que está integrado por siete miembros</w:t>
      </w:r>
      <w:r w:rsidR="009E3742">
        <w:rPr>
          <w:rFonts w:ascii="Monserrat" w:hAnsi="Monserrat"/>
          <w:lang w:val="es-ES"/>
        </w:rPr>
        <w:t xml:space="preserve"> llamados Consejeros Federales</w:t>
      </w:r>
      <w:r w:rsidR="008E0B23">
        <w:rPr>
          <w:rFonts w:ascii="Monserrat" w:hAnsi="Monserrat"/>
          <w:lang w:val="es-ES"/>
        </w:rPr>
        <w:t xml:space="preserve">. El presidente es elegido </w:t>
      </w:r>
      <w:r w:rsidR="009D4B0C">
        <w:rPr>
          <w:rFonts w:ascii="Monserrat" w:hAnsi="Monserrat"/>
          <w:lang w:val="es-ES"/>
        </w:rPr>
        <w:t xml:space="preserve">entre el Consejo Federal </w:t>
      </w:r>
      <w:r w:rsidR="008E0B23">
        <w:rPr>
          <w:rFonts w:ascii="Monserrat" w:hAnsi="Monserrat"/>
          <w:lang w:val="es-ES"/>
        </w:rPr>
        <w:t xml:space="preserve">por un año a la vez y los temas de las actividades de la agenda política </w:t>
      </w:r>
      <w:r w:rsidR="00577B57">
        <w:rPr>
          <w:rFonts w:ascii="Monserrat" w:hAnsi="Monserrat"/>
          <w:lang w:val="es-ES"/>
        </w:rPr>
        <w:t xml:space="preserve">del país </w:t>
      </w:r>
      <w:r w:rsidR="008E0B23">
        <w:rPr>
          <w:rFonts w:ascii="Monserrat" w:hAnsi="Monserrat"/>
          <w:lang w:val="es-ES"/>
        </w:rPr>
        <w:t xml:space="preserve">son de acuerdo a su </w:t>
      </w:r>
      <w:r w:rsidR="00577B57">
        <w:rPr>
          <w:rFonts w:ascii="Monserrat" w:hAnsi="Monserrat"/>
          <w:lang w:val="es-ES"/>
        </w:rPr>
        <w:t xml:space="preserve">actual </w:t>
      </w:r>
      <w:r w:rsidR="008E0B23">
        <w:rPr>
          <w:rFonts w:ascii="Monserrat" w:hAnsi="Monserrat"/>
          <w:lang w:val="es-ES"/>
        </w:rPr>
        <w:t>plan 2019-2023</w:t>
      </w:r>
      <w:r w:rsidR="009D4B0C">
        <w:rPr>
          <w:rFonts w:ascii="Monserrat" w:hAnsi="Monserrat"/>
          <w:lang w:val="es-ES"/>
        </w:rPr>
        <w:t>,</w:t>
      </w:r>
      <w:r w:rsidR="008E0B23">
        <w:rPr>
          <w:rFonts w:ascii="Monserrat" w:hAnsi="Monserrat"/>
          <w:lang w:val="es-ES"/>
        </w:rPr>
        <w:t xml:space="preserve"> sobre esa base el Consejo Federal informa al parlamento anualmente</w:t>
      </w:r>
      <w:r w:rsidR="009E3742">
        <w:rPr>
          <w:rFonts w:ascii="Monserrat" w:hAnsi="Monserrat"/>
          <w:lang w:val="es-ES"/>
        </w:rPr>
        <w:t xml:space="preserve"> </w:t>
      </w:r>
      <w:r w:rsidR="00E3625A">
        <w:rPr>
          <w:rFonts w:ascii="Monserrat" w:hAnsi="Monserrat"/>
          <w:lang w:val="es-ES"/>
        </w:rPr>
        <w:t>los temas de agenda</w:t>
      </w:r>
      <w:r w:rsidR="008E0B23">
        <w:rPr>
          <w:rFonts w:ascii="Monserrat" w:hAnsi="Monserrat"/>
          <w:lang w:val="es-ES"/>
        </w:rPr>
        <w:t xml:space="preserve">. </w:t>
      </w:r>
      <w:r w:rsidR="00E3625A">
        <w:rPr>
          <w:rFonts w:ascii="Monserrat" w:hAnsi="Monserrat"/>
          <w:lang w:val="es-ES"/>
        </w:rPr>
        <w:t>Por ese motivo</w:t>
      </w:r>
      <w:r w:rsidR="008E0B23">
        <w:rPr>
          <w:rFonts w:ascii="Monserrat" w:hAnsi="Monserrat"/>
          <w:lang w:val="es-ES"/>
        </w:rPr>
        <w:t xml:space="preserve">, los Consejeros Federales no emiten opinión alguna sobre temas </w:t>
      </w:r>
      <w:r w:rsidR="009E3742">
        <w:rPr>
          <w:rFonts w:ascii="Monserrat" w:hAnsi="Monserrat"/>
          <w:lang w:val="es-ES"/>
        </w:rPr>
        <w:t>como el de movimientos o marchas populares que se manifiestan en el país para atender o escuchar las demandas</w:t>
      </w:r>
      <w:r w:rsidR="009D4B0C">
        <w:rPr>
          <w:rFonts w:ascii="Monserrat" w:hAnsi="Monserrat"/>
          <w:lang w:val="es-ES"/>
        </w:rPr>
        <w:t>, cualesquiera que estas sean.</w:t>
      </w:r>
    </w:p>
    <w:p w14:paraId="35256252" w14:textId="77777777" w:rsidR="008E0B23" w:rsidRDefault="008E0B23" w:rsidP="008E0B23">
      <w:pPr>
        <w:pStyle w:val="Prrafodelista"/>
        <w:ind w:left="1418"/>
        <w:jc w:val="both"/>
        <w:rPr>
          <w:rFonts w:ascii="Monserrat" w:hAnsi="Monserrat"/>
          <w:lang w:val="es-ES"/>
        </w:rPr>
      </w:pPr>
    </w:p>
    <w:p w14:paraId="60877ACA" w14:textId="4DD60E76" w:rsidR="00354FB9" w:rsidRPr="00354FB9" w:rsidRDefault="00987A02" w:rsidP="00E3625A">
      <w:pPr>
        <w:pStyle w:val="Prrafodelista"/>
        <w:numPr>
          <w:ilvl w:val="0"/>
          <w:numId w:val="25"/>
        </w:numPr>
        <w:ind w:left="1418"/>
        <w:jc w:val="both"/>
        <w:rPr>
          <w:rFonts w:ascii="Monserrat" w:hAnsi="Monserrat"/>
          <w:lang w:val="es-ES"/>
        </w:rPr>
      </w:pPr>
      <w:r>
        <w:rPr>
          <w:rFonts w:ascii="Monserrat" w:hAnsi="Monserrat"/>
          <w:lang w:val="es-ES"/>
        </w:rPr>
        <w:t xml:space="preserve">El derecho a </w:t>
      </w:r>
      <w:r w:rsidR="00577B57">
        <w:rPr>
          <w:rFonts w:ascii="Monserrat" w:hAnsi="Monserrat"/>
          <w:lang w:val="es-ES"/>
        </w:rPr>
        <w:t>l</w:t>
      </w:r>
      <w:r w:rsidR="009E3742">
        <w:rPr>
          <w:rFonts w:ascii="Monserrat" w:hAnsi="Monserrat"/>
          <w:lang w:val="es-ES"/>
        </w:rPr>
        <w:t xml:space="preserve">as manifestaciones, marchas y plantones por corrientes de movimientos de izquierda como </w:t>
      </w:r>
      <w:proofErr w:type="spellStart"/>
      <w:r w:rsidR="009E3742">
        <w:rPr>
          <w:rFonts w:ascii="Monserrat" w:hAnsi="Monserrat"/>
          <w:lang w:val="es-ES"/>
        </w:rPr>
        <w:t>ONG’s</w:t>
      </w:r>
      <w:proofErr w:type="spellEnd"/>
      <w:r w:rsidR="009E3742">
        <w:rPr>
          <w:rFonts w:ascii="Monserrat" w:hAnsi="Monserrat"/>
          <w:lang w:val="es-ES"/>
        </w:rPr>
        <w:t xml:space="preserve">, grupos colectivos o cualquier otro tipo de asociación pueden realizar actividades para protestar sobre la ideología o principios colectivos, </w:t>
      </w:r>
      <w:r w:rsidR="00577B57">
        <w:rPr>
          <w:rFonts w:ascii="Monserrat" w:hAnsi="Monserrat"/>
          <w:lang w:val="es-ES"/>
        </w:rPr>
        <w:t xml:space="preserve">mismo que </w:t>
      </w:r>
      <w:r w:rsidR="009E3742">
        <w:rPr>
          <w:rFonts w:ascii="Monserrat" w:hAnsi="Monserrat"/>
          <w:lang w:val="es-ES"/>
        </w:rPr>
        <w:t xml:space="preserve">se encuentran regulados por </w:t>
      </w:r>
      <w:r w:rsidR="00577B57">
        <w:rPr>
          <w:rFonts w:ascii="Monserrat" w:hAnsi="Monserrat"/>
          <w:lang w:val="es-ES"/>
        </w:rPr>
        <w:t xml:space="preserve">el Código Civil de Suiza, para que los ciudadanos puedan </w:t>
      </w:r>
      <w:r w:rsidR="00E3625A">
        <w:rPr>
          <w:rFonts w:ascii="Monserrat" w:hAnsi="Monserrat"/>
          <w:lang w:val="es-ES"/>
        </w:rPr>
        <w:t xml:space="preserve">ejercer ese derecho </w:t>
      </w:r>
      <w:r w:rsidR="00577B57">
        <w:rPr>
          <w:rFonts w:ascii="Monserrat" w:hAnsi="Monserrat"/>
          <w:lang w:val="es-ES"/>
        </w:rPr>
        <w:t xml:space="preserve">deben sujetarse a un procedimiento de causa civil </w:t>
      </w:r>
      <w:r w:rsidR="009D4B0C">
        <w:rPr>
          <w:rFonts w:ascii="Monserrat" w:hAnsi="Monserrat"/>
          <w:lang w:val="es-ES"/>
        </w:rPr>
        <w:t>con</w:t>
      </w:r>
      <w:r w:rsidR="00577B57">
        <w:rPr>
          <w:rFonts w:ascii="Monserrat" w:hAnsi="Monserrat"/>
          <w:lang w:val="es-ES"/>
        </w:rPr>
        <w:t xml:space="preserve"> carácter burocrático. </w:t>
      </w:r>
      <w:r w:rsidR="009D4B0C">
        <w:rPr>
          <w:rFonts w:ascii="Monserrat" w:hAnsi="Monserrat"/>
          <w:lang w:val="es-ES"/>
        </w:rPr>
        <w:t xml:space="preserve">En este sentido, </w:t>
      </w:r>
      <w:r w:rsidR="00E3625A">
        <w:rPr>
          <w:rFonts w:ascii="Monserrat" w:hAnsi="Monserrat"/>
          <w:lang w:val="es-ES"/>
        </w:rPr>
        <w:t xml:space="preserve">en </w:t>
      </w:r>
      <w:r w:rsidR="00577B57">
        <w:rPr>
          <w:rFonts w:ascii="Monserrat" w:hAnsi="Monserrat"/>
          <w:lang w:val="es-ES"/>
        </w:rPr>
        <w:t xml:space="preserve">un video publicado en la red social </w:t>
      </w:r>
      <w:proofErr w:type="spellStart"/>
      <w:r w:rsidR="00577B57">
        <w:rPr>
          <w:rFonts w:ascii="Monserrat" w:hAnsi="Monserrat"/>
          <w:lang w:val="es-ES"/>
        </w:rPr>
        <w:t>Telegram</w:t>
      </w:r>
      <w:proofErr w:type="spellEnd"/>
      <w:r w:rsidR="009D4B0C">
        <w:rPr>
          <w:rFonts w:ascii="Monserrat" w:hAnsi="Monserrat"/>
          <w:lang w:val="es-ES"/>
        </w:rPr>
        <w:t>,</w:t>
      </w:r>
      <w:r w:rsidR="00577B57">
        <w:rPr>
          <w:rFonts w:ascii="Monserrat" w:hAnsi="Monserrat"/>
          <w:lang w:val="es-ES"/>
        </w:rPr>
        <w:t xml:space="preserve"> un grupo de tres personas expresaron, en idioma español, que realizaron la solicitud de autorización para el libre tránsito del Escuadrón zapatista 421 </w:t>
      </w:r>
      <w:r w:rsidR="00577B57" w:rsidRPr="00354FB9">
        <w:rPr>
          <w:rFonts w:ascii="Monserrat" w:hAnsi="Monserrat"/>
          <w:lang w:val="es-ES"/>
        </w:rPr>
        <w:t>en la ciudad de Zúrich, lo que dio continuidad para que por ese medio se continuara haciendo campaña para acrecentar la comunidad</w:t>
      </w:r>
      <w:r w:rsidR="009D4B0C" w:rsidRPr="00354FB9">
        <w:rPr>
          <w:rFonts w:ascii="Monserrat" w:hAnsi="Monserrat"/>
          <w:lang w:val="es-ES"/>
        </w:rPr>
        <w:t>.</w:t>
      </w:r>
      <w:r w:rsidR="00354FB9" w:rsidRPr="00354FB9">
        <w:rPr>
          <w:rFonts w:ascii="Monserrat" w:hAnsi="Monserrat"/>
          <w:lang w:val="es-ES"/>
        </w:rPr>
        <w:br w:type="page"/>
      </w:r>
    </w:p>
    <w:p w14:paraId="39B0A41D" w14:textId="2A8549AB" w:rsidR="00354FB9" w:rsidRPr="00354FB9" w:rsidRDefault="00354FB9" w:rsidP="00354FB9">
      <w:pPr>
        <w:pStyle w:val="Prrafodelista"/>
        <w:spacing w:after="0" w:line="240" w:lineRule="auto"/>
        <w:ind w:right="-1"/>
        <w:jc w:val="center"/>
        <w:outlineLvl w:val="0"/>
        <w:rPr>
          <w:rFonts w:ascii="Monserrat" w:eastAsia="Arial Unicode MS" w:hAnsi="Monserrat"/>
          <w:b/>
        </w:rPr>
      </w:pPr>
      <w:r w:rsidRPr="00B45E78">
        <w:rPr>
          <w:noProof/>
          <w:lang w:eastAsia="es-MX"/>
        </w:rPr>
        <w:lastRenderedPageBreak/>
        <w:drawing>
          <wp:anchor distT="0" distB="0" distL="114300" distR="114300" simplePos="0" relativeHeight="251667456" behindDoc="0" locked="0" layoutInCell="1" allowOverlap="1" wp14:anchorId="74FAC216" wp14:editId="52F4AE11">
            <wp:simplePos x="0" y="0"/>
            <wp:positionH relativeFrom="column">
              <wp:posOffset>-666805</wp:posOffset>
            </wp:positionH>
            <wp:positionV relativeFrom="paragraph">
              <wp:posOffset>130810</wp:posOffset>
            </wp:positionV>
            <wp:extent cx="1357283" cy="1286761"/>
            <wp:effectExtent l="0" t="0" r="0" b="889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57283" cy="12867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4FB9">
        <w:rPr>
          <w:rFonts w:ascii="Monserrat" w:eastAsia="Arial Unicode MS" w:hAnsi="Monserrat"/>
          <w:b/>
        </w:rPr>
        <w:t>M e n s a j e C.E.I.</w:t>
      </w:r>
    </w:p>
    <w:p w14:paraId="4894B1FE" w14:textId="77777777" w:rsidR="00354FB9" w:rsidRPr="00354FB9" w:rsidRDefault="00354FB9" w:rsidP="00354FB9">
      <w:pPr>
        <w:pStyle w:val="Prrafodelista"/>
        <w:spacing w:after="0" w:line="240" w:lineRule="auto"/>
        <w:ind w:right="-1"/>
        <w:jc w:val="center"/>
        <w:outlineLvl w:val="0"/>
        <w:rPr>
          <w:rFonts w:ascii="Monserrat" w:eastAsia="Arial Unicode MS" w:hAnsi="Monserrat"/>
        </w:rPr>
      </w:pPr>
      <w:r w:rsidRPr="00354FB9">
        <w:rPr>
          <w:rFonts w:ascii="Monserrat" w:eastAsia="Arial Unicode MS" w:hAnsi="Monserrat"/>
          <w:b/>
          <w:bCs/>
        </w:rPr>
        <w:t>“2021: Año de la Independencia”</w:t>
      </w:r>
    </w:p>
    <w:p w14:paraId="0B7D45BA" w14:textId="77777777" w:rsidR="00354FB9" w:rsidRPr="00354FB9" w:rsidRDefault="00354FB9" w:rsidP="00354FB9">
      <w:pPr>
        <w:pStyle w:val="Prrafodelista"/>
        <w:numPr>
          <w:ilvl w:val="0"/>
          <w:numId w:val="25"/>
        </w:numPr>
        <w:tabs>
          <w:tab w:val="right" w:pos="8920"/>
        </w:tabs>
        <w:spacing w:after="0" w:line="240" w:lineRule="auto"/>
        <w:jc w:val="both"/>
        <w:outlineLvl w:val="0"/>
        <w:rPr>
          <w:rFonts w:ascii="Monserrat" w:eastAsia="Arial Unicode MS" w:hAnsi="Monserrat"/>
        </w:rPr>
      </w:pPr>
    </w:p>
    <w:p w14:paraId="5FE8ABFD" w14:textId="77777777" w:rsidR="00354FB9" w:rsidRPr="00354FB9" w:rsidRDefault="00354FB9" w:rsidP="00354FB9">
      <w:pPr>
        <w:pStyle w:val="Prrafodelista"/>
        <w:spacing w:after="0" w:line="240" w:lineRule="auto"/>
        <w:ind w:left="7797" w:right="-1"/>
        <w:outlineLvl w:val="0"/>
        <w:rPr>
          <w:rFonts w:ascii="Monserrat" w:eastAsia="Arial Unicode MS" w:hAnsi="Monserrat"/>
          <w:b/>
          <w:lang w:eastAsia="ko-KR"/>
        </w:rPr>
      </w:pPr>
      <w:r w:rsidRPr="00354FB9">
        <w:rPr>
          <w:rFonts w:ascii="Monserrat" w:eastAsia="Arial Unicode MS" w:hAnsi="Monserrat"/>
          <w:b/>
        </w:rPr>
        <w:t>“Ordinario”</w:t>
      </w:r>
    </w:p>
    <w:p w14:paraId="7C1AE452" w14:textId="72D51245" w:rsidR="00354FB9" w:rsidRPr="00354FB9" w:rsidRDefault="00354FB9" w:rsidP="009B65CE">
      <w:pPr>
        <w:pStyle w:val="Prrafodelista"/>
        <w:spacing w:after="0" w:line="240" w:lineRule="auto"/>
        <w:ind w:left="7797" w:right="-1"/>
        <w:jc w:val="both"/>
        <w:outlineLvl w:val="0"/>
        <w:rPr>
          <w:rFonts w:ascii="Monserrat" w:eastAsia="Arial Unicode MS" w:hAnsi="Monserrat"/>
        </w:rPr>
      </w:pPr>
      <w:r w:rsidRPr="00354FB9">
        <w:rPr>
          <w:rFonts w:ascii="Monserrat" w:eastAsia="Arial Unicode MS" w:hAnsi="Monserrat"/>
        </w:rPr>
        <w:t>No. ES-25</w:t>
      </w:r>
      <w:r w:rsidR="009B65CE">
        <w:rPr>
          <w:rFonts w:ascii="Monserrat" w:eastAsia="Arial Unicode MS" w:hAnsi="Monserrat"/>
        </w:rPr>
        <w:t>6</w:t>
      </w:r>
    </w:p>
    <w:p w14:paraId="2EB60EB5" w14:textId="0B991C6F" w:rsidR="00354FB9" w:rsidRPr="00354FB9" w:rsidRDefault="00354FB9" w:rsidP="009B65CE">
      <w:pPr>
        <w:pStyle w:val="Prrafodelista"/>
        <w:spacing w:after="0" w:line="240" w:lineRule="auto"/>
        <w:ind w:left="7797" w:right="-1"/>
        <w:jc w:val="both"/>
        <w:outlineLvl w:val="0"/>
        <w:rPr>
          <w:rFonts w:ascii="Monserrat" w:eastAsia="Arial Unicode MS" w:hAnsi="Monserrat"/>
        </w:rPr>
      </w:pPr>
      <w:r w:rsidRPr="00354FB9">
        <w:rPr>
          <w:rFonts w:ascii="Monserrat" w:eastAsia="Arial Unicode MS" w:hAnsi="Monserrat"/>
        </w:rPr>
        <w:t xml:space="preserve">Fecha: </w:t>
      </w:r>
      <w:r w:rsidR="009B65CE">
        <w:rPr>
          <w:rFonts w:ascii="Monserrat" w:eastAsia="Arial Unicode MS" w:hAnsi="Monserrat"/>
        </w:rPr>
        <w:t>31</w:t>
      </w:r>
      <w:r w:rsidRPr="00354FB9">
        <w:rPr>
          <w:rFonts w:ascii="Monserrat" w:eastAsia="Arial Unicode MS" w:hAnsi="Monserrat"/>
        </w:rPr>
        <w:t xml:space="preserve"> ago. 2021.</w:t>
      </w:r>
    </w:p>
    <w:p w14:paraId="195F0568" w14:textId="646827C1" w:rsidR="00354FB9" w:rsidRPr="00354FB9" w:rsidRDefault="00354FB9" w:rsidP="009B65CE">
      <w:pPr>
        <w:pStyle w:val="Prrafodelista"/>
        <w:spacing w:after="0" w:line="240" w:lineRule="auto"/>
        <w:ind w:left="7797" w:right="-1"/>
        <w:jc w:val="both"/>
        <w:outlineLvl w:val="0"/>
        <w:rPr>
          <w:rFonts w:ascii="Monserrat" w:eastAsia="Arial Unicode MS" w:hAnsi="Monserrat"/>
        </w:rPr>
      </w:pPr>
      <w:r w:rsidRPr="00354FB9">
        <w:rPr>
          <w:rFonts w:ascii="Monserrat" w:eastAsia="Arial Unicode MS" w:hAnsi="Monserrat"/>
        </w:rPr>
        <w:t xml:space="preserve">Hoja: </w:t>
      </w:r>
      <w:r w:rsidR="009B65CE">
        <w:rPr>
          <w:rFonts w:ascii="Monserrat" w:eastAsia="Arial Unicode MS" w:hAnsi="Monserrat"/>
        </w:rPr>
        <w:t>3</w:t>
      </w:r>
      <w:r w:rsidRPr="00354FB9">
        <w:rPr>
          <w:rFonts w:ascii="Monserrat" w:eastAsia="Arial Unicode MS" w:hAnsi="Monserrat"/>
        </w:rPr>
        <w:t>/</w:t>
      </w:r>
      <w:r w:rsidR="009B65CE">
        <w:rPr>
          <w:rFonts w:ascii="Monserrat" w:eastAsia="Arial Unicode MS" w:hAnsi="Monserrat"/>
        </w:rPr>
        <w:t>3</w:t>
      </w:r>
      <w:r w:rsidRPr="00354FB9">
        <w:rPr>
          <w:rFonts w:ascii="Monserrat" w:eastAsia="Arial Unicode MS" w:hAnsi="Monserrat"/>
        </w:rPr>
        <w:t>.</w:t>
      </w:r>
    </w:p>
    <w:p w14:paraId="6D5F1D7A" w14:textId="77777777" w:rsidR="00354FB9" w:rsidRPr="00354FB9" w:rsidRDefault="00354FB9" w:rsidP="00354FB9">
      <w:pPr>
        <w:pStyle w:val="Prrafodelista"/>
        <w:spacing w:after="0" w:line="240" w:lineRule="auto"/>
        <w:ind w:left="7797" w:right="-1"/>
        <w:jc w:val="both"/>
        <w:outlineLvl w:val="0"/>
        <w:rPr>
          <w:rFonts w:ascii="Monserrat" w:hAnsi="Monserrat" w:cs="Arial"/>
        </w:rPr>
      </w:pPr>
      <w:r w:rsidRPr="00354FB9">
        <w:rPr>
          <w:rFonts w:ascii="Monserrat" w:eastAsia="Arial Unicode MS" w:hAnsi="Monserrat"/>
        </w:rPr>
        <w:t>Ref.: Actividades delegación EZLN.</w:t>
      </w:r>
    </w:p>
    <w:p w14:paraId="6D3749F3" w14:textId="77777777" w:rsidR="00354FB9" w:rsidRPr="00354FB9" w:rsidRDefault="00354FB9" w:rsidP="00354FB9">
      <w:pPr>
        <w:jc w:val="both"/>
        <w:rPr>
          <w:rFonts w:ascii="Monserrat" w:hAnsi="Monserrat"/>
          <w:lang w:val="es-ES"/>
        </w:rPr>
      </w:pPr>
    </w:p>
    <w:p w14:paraId="7E33EEE2" w14:textId="6289A273" w:rsidR="00636192" w:rsidRDefault="009D4B0C" w:rsidP="00E3625A">
      <w:pPr>
        <w:pStyle w:val="Prrafodelista"/>
        <w:numPr>
          <w:ilvl w:val="0"/>
          <w:numId w:val="21"/>
        </w:numPr>
        <w:jc w:val="both"/>
        <w:rPr>
          <w:rFonts w:ascii="Monserrat" w:hAnsi="Monserrat"/>
          <w:lang w:val="es-ES"/>
        </w:rPr>
      </w:pPr>
      <w:r>
        <w:rPr>
          <w:rFonts w:ascii="Monserrat" w:hAnsi="Monserrat"/>
          <w:lang w:val="es-ES"/>
        </w:rPr>
        <w:t>Las actividades del Servicio Federal de Inteligencia</w:t>
      </w:r>
      <w:r w:rsidR="00B67C38">
        <w:rPr>
          <w:rFonts w:ascii="Monserrat" w:hAnsi="Monserrat"/>
          <w:lang w:val="es-ES"/>
        </w:rPr>
        <w:t xml:space="preserve"> se encuentran enfocadas en las tareas de detección temprana y lucha contra el terrorismo, el extremismo violento, el espionaje, la proliferación de armas de destrucción masiva y su tecnología portadora, así como ciberataques a infraestructuras críticas, proveyendo la información al Consejo Federal, </w:t>
      </w:r>
      <w:r w:rsidR="00E3625A">
        <w:rPr>
          <w:rFonts w:ascii="Monserrat" w:hAnsi="Monserrat"/>
          <w:lang w:val="es-ES"/>
        </w:rPr>
        <w:t xml:space="preserve">regulado en </w:t>
      </w:r>
      <w:r w:rsidR="00B67C38">
        <w:rPr>
          <w:rFonts w:ascii="Monserrat" w:hAnsi="Monserrat"/>
          <w:lang w:val="es-ES"/>
        </w:rPr>
        <w:t>la Ley del Servicio de Inteligencia vigente desde el 1 de septiembre de 2017. Por lo anterior, se desconoce si las actividades del movimiento del Escuadrón zapatista 421 y sus grupos afines tengan algún impacto en el ámbito político de la Confederación Helvética.</w:t>
      </w:r>
      <w:r w:rsidR="00636192">
        <w:rPr>
          <w:rFonts w:ascii="Monserrat" w:hAnsi="Monserrat"/>
          <w:lang w:val="es-ES"/>
        </w:rPr>
        <w:t xml:space="preserve"> </w:t>
      </w:r>
    </w:p>
    <w:p w14:paraId="71A5AE06" w14:textId="77777777" w:rsidR="00636192" w:rsidRPr="00636192" w:rsidRDefault="00636192" w:rsidP="00636192">
      <w:pPr>
        <w:pStyle w:val="Prrafodelista"/>
        <w:rPr>
          <w:rFonts w:ascii="Monserrat" w:hAnsi="Monserrat"/>
          <w:lang w:val="es-ES"/>
        </w:rPr>
      </w:pPr>
    </w:p>
    <w:p w14:paraId="14A70E42" w14:textId="0D88C2A3" w:rsidR="00B67C38" w:rsidRDefault="00E3625A" w:rsidP="00E3625A">
      <w:pPr>
        <w:pStyle w:val="Prrafodelista"/>
        <w:numPr>
          <w:ilvl w:val="0"/>
          <w:numId w:val="21"/>
        </w:numPr>
        <w:jc w:val="both"/>
        <w:rPr>
          <w:rFonts w:ascii="Monserrat" w:hAnsi="Monserrat"/>
          <w:lang w:val="es-ES"/>
        </w:rPr>
      </w:pPr>
      <w:r>
        <w:rPr>
          <w:rFonts w:ascii="Monserrat" w:hAnsi="Monserrat"/>
          <w:lang w:val="es-ES"/>
        </w:rPr>
        <w:t xml:space="preserve">Así mismo, </w:t>
      </w:r>
      <w:r w:rsidR="00636192" w:rsidRPr="00636192">
        <w:rPr>
          <w:rFonts w:ascii="Monserrat" w:hAnsi="Monserrat"/>
          <w:lang w:val="es-ES"/>
        </w:rPr>
        <w:t>El servicio Federal de Inteligencia presenta un informe anual al Consejo Federal sobre los temas de relevancia para la seguridad nacional en Suiza, en junio del presente año esa oficina presentó su informe “Seguridad Suiza 2021” cuyo</w:t>
      </w:r>
      <w:r w:rsidR="00636192">
        <w:rPr>
          <w:rFonts w:ascii="Monserrat" w:hAnsi="Monserrat"/>
          <w:lang w:val="es-ES"/>
        </w:rPr>
        <w:t xml:space="preserve"> contenido </w:t>
      </w:r>
      <w:r w:rsidR="00636192" w:rsidRPr="00636192">
        <w:rPr>
          <w:rFonts w:ascii="Monserrat" w:hAnsi="Monserrat"/>
          <w:lang w:val="es-ES"/>
        </w:rPr>
        <w:t xml:space="preserve">son enfocados en los temas citados en el párrafo anterior, por lo que la única manera en que podríamos observar si existe preocupación o </w:t>
      </w:r>
      <w:r w:rsidR="00636192">
        <w:rPr>
          <w:rFonts w:ascii="Monserrat" w:hAnsi="Monserrat"/>
          <w:lang w:val="es-ES"/>
        </w:rPr>
        <w:t xml:space="preserve">que haya </w:t>
      </w:r>
      <w:r w:rsidR="00636192" w:rsidRPr="00636192">
        <w:rPr>
          <w:rFonts w:ascii="Monserrat" w:hAnsi="Monserrat"/>
          <w:lang w:val="es-ES"/>
        </w:rPr>
        <w:t xml:space="preserve">algún impacto en el sistema de seguridad nacional de Suiza derivado de la movilización de estos grupos de activistas sería observable en el </w:t>
      </w:r>
      <w:r w:rsidR="001252FD">
        <w:rPr>
          <w:rFonts w:ascii="Monserrat" w:hAnsi="Monserrat"/>
          <w:lang w:val="es-ES"/>
        </w:rPr>
        <w:t xml:space="preserve">próximo </w:t>
      </w:r>
      <w:r w:rsidR="00636192" w:rsidRPr="00636192">
        <w:rPr>
          <w:rFonts w:ascii="Monserrat" w:hAnsi="Monserrat"/>
          <w:lang w:val="es-ES"/>
        </w:rPr>
        <w:t>informe de Seguridad 2022.</w:t>
      </w:r>
    </w:p>
    <w:p w14:paraId="5681499C" w14:textId="77777777" w:rsidR="00636192" w:rsidRPr="00636192" w:rsidRDefault="00636192" w:rsidP="00636192">
      <w:pPr>
        <w:pStyle w:val="Prrafodelista"/>
        <w:rPr>
          <w:rFonts w:ascii="Monserrat" w:hAnsi="Monserrat"/>
          <w:lang w:val="es-ES"/>
        </w:rPr>
      </w:pPr>
    </w:p>
    <w:p w14:paraId="422D14BC" w14:textId="288B3390" w:rsidR="00636192" w:rsidRDefault="00E717F9" w:rsidP="00354FB9">
      <w:pPr>
        <w:pStyle w:val="Prrafodelista"/>
        <w:numPr>
          <w:ilvl w:val="0"/>
          <w:numId w:val="21"/>
        </w:numPr>
        <w:jc w:val="both"/>
        <w:rPr>
          <w:rFonts w:ascii="Monserrat" w:hAnsi="Monserrat"/>
          <w:lang w:val="es-ES"/>
        </w:rPr>
      </w:pPr>
      <w:r>
        <w:rPr>
          <w:rFonts w:ascii="Monserrat" w:hAnsi="Monserrat"/>
          <w:lang w:val="es-ES"/>
        </w:rPr>
        <w:t xml:space="preserve">Para </w:t>
      </w:r>
      <w:r w:rsidR="00354FB9">
        <w:rPr>
          <w:rFonts w:ascii="Monserrat" w:hAnsi="Monserrat"/>
          <w:lang w:val="es-ES"/>
        </w:rPr>
        <w:t xml:space="preserve">la recolección y búsqueda </w:t>
      </w:r>
      <w:r>
        <w:rPr>
          <w:rFonts w:ascii="Monserrat" w:hAnsi="Monserrat"/>
          <w:lang w:val="es-ES"/>
        </w:rPr>
        <w:t>de información oficial de este tema, e</w:t>
      </w:r>
      <w:r w:rsidR="00636192">
        <w:rPr>
          <w:rFonts w:ascii="Monserrat" w:hAnsi="Monserrat"/>
          <w:lang w:val="es-ES"/>
        </w:rPr>
        <w:t xml:space="preserve">sta Agregaduría Militar y Aérea </w:t>
      </w:r>
      <w:r>
        <w:rPr>
          <w:rFonts w:ascii="Monserrat" w:hAnsi="Monserrat"/>
          <w:lang w:val="es-ES"/>
        </w:rPr>
        <w:t xml:space="preserve">entabló coordinación con el área de cancillería para estar atentos a cualquier tipo de escenario que involucre el tema de las relaciones </w:t>
      </w:r>
      <w:r w:rsidR="00354FB9">
        <w:rPr>
          <w:rFonts w:ascii="Monserrat" w:hAnsi="Monserrat"/>
          <w:lang w:val="es-ES"/>
        </w:rPr>
        <w:t xml:space="preserve">diplomáticas bilaterales </w:t>
      </w:r>
      <w:r>
        <w:rPr>
          <w:rFonts w:ascii="Monserrat" w:hAnsi="Monserrat"/>
          <w:lang w:val="es-ES"/>
        </w:rPr>
        <w:t>México-Suiza.</w:t>
      </w:r>
    </w:p>
    <w:p w14:paraId="3803400D" w14:textId="77777777" w:rsidR="00354FB9" w:rsidRPr="00354FB9" w:rsidRDefault="00354FB9" w:rsidP="00354FB9">
      <w:pPr>
        <w:pStyle w:val="Prrafodelista"/>
        <w:rPr>
          <w:rFonts w:ascii="Monserrat" w:hAnsi="Monserrat"/>
          <w:lang w:val="es-ES"/>
        </w:rPr>
      </w:pPr>
    </w:p>
    <w:p w14:paraId="7F45E8DC" w14:textId="6AB9C3FC" w:rsidR="00354FB9" w:rsidRPr="00636192" w:rsidRDefault="00354FB9" w:rsidP="001252FD">
      <w:pPr>
        <w:pStyle w:val="Prrafodelista"/>
        <w:numPr>
          <w:ilvl w:val="0"/>
          <w:numId w:val="21"/>
        </w:numPr>
        <w:jc w:val="both"/>
        <w:rPr>
          <w:rFonts w:ascii="Monserrat" w:hAnsi="Monserrat"/>
          <w:lang w:val="es-ES"/>
        </w:rPr>
      </w:pPr>
      <w:r>
        <w:rPr>
          <w:rFonts w:ascii="Monserrat" w:hAnsi="Monserrat"/>
          <w:lang w:val="es-ES"/>
        </w:rPr>
        <w:t xml:space="preserve">Como resultado del seguimiento en diferentes fuentes abiertas de información y redes sociales, se identificó esta fecha el Escuadrón zapatista 421 salió de Basilea </w:t>
      </w:r>
      <w:r w:rsidR="001252FD">
        <w:rPr>
          <w:rFonts w:ascii="Monserrat" w:hAnsi="Monserrat"/>
          <w:lang w:val="es-ES"/>
        </w:rPr>
        <w:t xml:space="preserve">presumiblemente </w:t>
      </w:r>
      <w:r>
        <w:rPr>
          <w:rFonts w:ascii="Monserrat" w:hAnsi="Monserrat"/>
          <w:lang w:val="es-ES"/>
        </w:rPr>
        <w:t xml:space="preserve">hacia Viena, donde personas afines al movimiento </w:t>
      </w:r>
      <w:r w:rsidR="001252FD">
        <w:rPr>
          <w:rFonts w:ascii="Monserrat" w:hAnsi="Monserrat"/>
          <w:lang w:val="es-ES"/>
        </w:rPr>
        <w:t xml:space="preserve">ya </w:t>
      </w:r>
      <w:r>
        <w:rPr>
          <w:rFonts w:ascii="Monserrat" w:hAnsi="Monserrat"/>
          <w:lang w:val="es-ES"/>
        </w:rPr>
        <w:t>se encuentran convocando a que personas adeptos a corrientes de izquierda se unan al movimiento</w:t>
      </w:r>
      <w:r w:rsidR="00A506C5">
        <w:rPr>
          <w:rFonts w:ascii="Monserrat" w:hAnsi="Monserrat"/>
          <w:lang w:val="es-ES"/>
        </w:rPr>
        <w:t>. No se identifican pronunciamientos en fuentes oficiales de Austria.</w:t>
      </w:r>
    </w:p>
    <w:p w14:paraId="4FF1898E" w14:textId="77777777" w:rsidR="009E3742" w:rsidRPr="009E3742" w:rsidRDefault="009E3742" w:rsidP="009E3742">
      <w:pPr>
        <w:pStyle w:val="Prrafodelista"/>
        <w:rPr>
          <w:rFonts w:ascii="Monserrat" w:hAnsi="Monserrat"/>
          <w:lang w:val="es-ES"/>
        </w:rPr>
      </w:pPr>
    </w:p>
    <w:p w14:paraId="5FCF0E19" w14:textId="7660D942" w:rsidR="000E2074" w:rsidRPr="00C1585E" w:rsidRDefault="00FA6EC0" w:rsidP="001252FD">
      <w:pPr>
        <w:pStyle w:val="Prrafodelista"/>
        <w:numPr>
          <w:ilvl w:val="0"/>
          <w:numId w:val="21"/>
        </w:numPr>
        <w:jc w:val="both"/>
        <w:rPr>
          <w:rFonts w:ascii="Monserrat" w:hAnsi="Monserrat"/>
          <w:lang w:val="es-ES"/>
        </w:rPr>
      </w:pPr>
      <w:r w:rsidRPr="00251070">
        <w:rPr>
          <w:noProof/>
          <w:lang w:eastAsia="es-MX"/>
        </w:rPr>
        <w:drawing>
          <wp:anchor distT="0" distB="0" distL="114300" distR="114300" simplePos="0" relativeHeight="251665408" behindDoc="1" locked="0" layoutInCell="1" allowOverlap="1" wp14:anchorId="58C5AB55" wp14:editId="704BDEE6">
            <wp:simplePos x="0" y="0"/>
            <wp:positionH relativeFrom="margin">
              <wp:posOffset>3328035</wp:posOffset>
            </wp:positionH>
            <wp:positionV relativeFrom="paragraph">
              <wp:posOffset>145576</wp:posOffset>
            </wp:positionV>
            <wp:extent cx="2550795" cy="1169035"/>
            <wp:effectExtent l="57150" t="133350" r="59055" b="14541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362249">
                      <a:off x="0" y="0"/>
                      <a:ext cx="2550795" cy="1169035"/>
                    </a:xfrm>
                    <a:prstGeom prst="rect">
                      <a:avLst/>
                    </a:prstGeom>
                    <a:noFill/>
                  </pic:spPr>
                </pic:pic>
              </a:graphicData>
            </a:graphic>
            <wp14:sizeRelH relativeFrom="margin">
              <wp14:pctWidth>0</wp14:pctWidth>
            </wp14:sizeRelH>
            <wp14:sizeRelV relativeFrom="margin">
              <wp14:pctHeight>0</wp14:pctHeight>
            </wp14:sizeRelV>
          </wp:anchor>
        </w:drawing>
      </w:r>
      <w:r w:rsidR="000E2074" w:rsidRPr="00C1585E">
        <w:rPr>
          <w:rFonts w:ascii="Monserrat" w:hAnsi="Monserrat"/>
          <w:lang w:val="es-ES"/>
        </w:rPr>
        <w:t>Se adjunta</w:t>
      </w:r>
      <w:r w:rsidR="00EC4D16" w:rsidRPr="00C1585E">
        <w:rPr>
          <w:rFonts w:ascii="Monserrat" w:hAnsi="Monserrat"/>
          <w:lang w:val="es-ES"/>
        </w:rPr>
        <w:t xml:space="preserve">n </w:t>
      </w:r>
      <w:r w:rsidR="001252FD">
        <w:rPr>
          <w:rFonts w:ascii="Monserrat" w:hAnsi="Monserrat"/>
          <w:lang w:val="es-ES"/>
        </w:rPr>
        <w:t xml:space="preserve">cinco </w:t>
      </w:r>
      <w:r w:rsidR="00EC4D16" w:rsidRPr="00C1585E">
        <w:rPr>
          <w:rFonts w:ascii="Monserrat" w:hAnsi="Monserrat"/>
          <w:lang w:val="es-ES"/>
        </w:rPr>
        <w:t xml:space="preserve">fojas el </w:t>
      </w:r>
      <w:r w:rsidR="001252FD" w:rsidRPr="00C1585E">
        <w:rPr>
          <w:rFonts w:ascii="Monserrat" w:hAnsi="Monserrat"/>
          <w:lang w:val="es-ES"/>
        </w:rPr>
        <w:t xml:space="preserve">ANEXO </w:t>
      </w:r>
      <w:r w:rsidR="000E2074" w:rsidRPr="00C1585E">
        <w:rPr>
          <w:rFonts w:ascii="Monserrat" w:hAnsi="Monserrat"/>
          <w:lang w:val="es-ES"/>
        </w:rPr>
        <w:t>con imágenes de</w:t>
      </w:r>
      <w:r w:rsidR="002C377E" w:rsidRPr="00C1585E">
        <w:rPr>
          <w:rFonts w:ascii="Monserrat" w:hAnsi="Monserrat"/>
          <w:lang w:val="es-ES"/>
        </w:rPr>
        <w:t>l lugar,</w:t>
      </w:r>
      <w:r w:rsidR="000E2074" w:rsidRPr="00C1585E">
        <w:rPr>
          <w:rFonts w:ascii="Monserrat" w:hAnsi="Monserrat"/>
          <w:lang w:val="es-ES"/>
        </w:rPr>
        <w:t xml:space="preserve"> difusión y propaganda del movimiento en Basilea. </w:t>
      </w:r>
      <w:r w:rsidR="000E2074" w:rsidRPr="00C1585E">
        <w:rPr>
          <w:rFonts w:ascii="Monserrat" w:hAnsi="Monserrat" w:cs="Open Sans"/>
          <w:bCs/>
          <w:spacing w:val="2"/>
          <w:shd w:val="clear" w:color="auto" w:fill="FFFFFF"/>
        </w:rPr>
        <w:t xml:space="preserve">– </w:t>
      </w:r>
      <w:r w:rsidR="000E2074" w:rsidRPr="00C1585E">
        <w:rPr>
          <w:rFonts w:ascii="Monserrat" w:hAnsi="Monserrat" w:cs="Open Sans"/>
          <w:b/>
          <w:spacing w:val="2"/>
          <w:shd w:val="clear" w:color="auto" w:fill="FFFFFF"/>
        </w:rPr>
        <w:t>Resptte.</w:t>
      </w:r>
    </w:p>
    <w:p w14:paraId="255CADE0" w14:textId="77777777" w:rsidR="000E2074" w:rsidRPr="00D95CC2" w:rsidRDefault="000E2074" w:rsidP="000E2074">
      <w:pPr>
        <w:pStyle w:val="Prrafodelista"/>
        <w:ind w:left="1353"/>
        <w:rPr>
          <w:rFonts w:ascii="Monserrat" w:hAnsi="Monserrat"/>
          <w:shd w:val="clear" w:color="auto" w:fill="FFFFFF"/>
        </w:rPr>
      </w:pPr>
    </w:p>
    <w:p w14:paraId="02172A14" w14:textId="77777777" w:rsidR="000E2074" w:rsidRDefault="000E2074" w:rsidP="000E2074">
      <w:pPr>
        <w:pStyle w:val="Prrafodelista"/>
        <w:ind w:left="1353"/>
        <w:rPr>
          <w:rFonts w:ascii="Monserrat" w:hAnsi="Monserrat"/>
          <w:shd w:val="clear" w:color="auto" w:fill="FFFFFF"/>
        </w:rPr>
      </w:pPr>
    </w:p>
    <w:p w14:paraId="74C9F4C5" w14:textId="77777777" w:rsidR="00D304D9" w:rsidRDefault="00D304D9" w:rsidP="000E2074">
      <w:pPr>
        <w:pStyle w:val="Prrafodelista"/>
        <w:ind w:left="1353"/>
        <w:rPr>
          <w:rFonts w:ascii="Monserrat" w:hAnsi="Monserrat"/>
          <w:shd w:val="clear" w:color="auto" w:fill="FFFFFF"/>
        </w:rPr>
      </w:pPr>
    </w:p>
    <w:p w14:paraId="3ACCC73D" w14:textId="4DB5F6B0" w:rsidR="00F80094" w:rsidRDefault="000E2074" w:rsidP="002C377E">
      <w:pPr>
        <w:spacing w:after="0" w:line="240" w:lineRule="auto"/>
        <w:ind w:right="-1"/>
        <w:jc w:val="right"/>
        <w:rPr>
          <w:rFonts w:ascii="Monserrat" w:hAnsi="Monserrat" w:cs="Arial"/>
          <w:b/>
        </w:rPr>
      </w:pPr>
      <w:proofErr w:type="spellStart"/>
      <w:r w:rsidRPr="00F80094">
        <w:rPr>
          <w:rFonts w:ascii="Monserrat" w:hAnsi="Monserrat" w:cs="Arial"/>
          <w:b/>
        </w:rPr>
        <w:t>Cor</w:t>
      </w:r>
      <w:proofErr w:type="spellEnd"/>
      <w:r w:rsidRPr="00F80094">
        <w:rPr>
          <w:rFonts w:ascii="Monserrat" w:hAnsi="Monserrat" w:cs="Arial"/>
          <w:b/>
        </w:rPr>
        <w:t xml:space="preserve">. F.A.P.A. D.E.M.A., C. Cabrera Torres. – </w:t>
      </w:r>
      <w:proofErr w:type="spellStart"/>
      <w:r w:rsidRPr="00F80094">
        <w:rPr>
          <w:rFonts w:ascii="Monserrat" w:hAnsi="Monserrat" w:cs="Arial"/>
          <w:b/>
        </w:rPr>
        <w:t>Agdo</w:t>
      </w:r>
      <w:proofErr w:type="spellEnd"/>
      <w:r w:rsidRPr="00F80094">
        <w:rPr>
          <w:rFonts w:ascii="Monserrat" w:hAnsi="Monserrat" w:cs="Arial"/>
          <w:b/>
        </w:rPr>
        <w:t>. Mil. y Ar.</w:t>
      </w:r>
    </w:p>
    <w:p w14:paraId="3C0A5F94" w14:textId="77777777" w:rsidR="002C377E" w:rsidRDefault="002C377E" w:rsidP="002C377E">
      <w:pPr>
        <w:spacing w:after="0" w:line="240" w:lineRule="auto"/>
        <w:ind w:right="-1"/>
        <w:jc w:val="right"/>
        <w:rPr>
          <w:rFonts w:ascii="Monserrat" w:hAnsi="Monserrat" w:cs="Arial"/>
          <w:b/>
        </w:rPr>
      </w:pPr>
    </w:p>
    <w:p w14:paraId="78E5F23C" w14:textId="77777777" w:rsidR="00D304D9" w:rsidRDefault="00D304D9" w:rsidP="002C377E">
      <w:pPr>
        <w:spacing w:after="0" w:line="240" w:lineRule="auto"/>
        <w:ind w:right="-1"/>
        <w:jc w:val="right"/>
        <w:rPr>
          <w:rFonts w:ascii="Monserrat" w:hAnsi="Monserrat" w:cs="Arial"/>
          <w:b/>
        </w:rPr>
      </w:pPr>
    </w:p>
    <w:p w14:paraId="288ACF80" w14:textId="77777777" w:rsidR="00D304D9" w:rsidRDefault="00D304D9" w:rsidP="002C377E">
      <w:pPr>
        <w:spacing w:after="0" w:line="240" w:lineRule="auto"/>
        <w:ind w:right="-1"/>
        <w:jc w:val="right"/>
        <w:rPr>
          <w:rFonts w:ascii="Monserrat" w:hAnsi="Monserrat" w:cs="Arial"/>
          <w:b/>
        </w:rPr>
      </w:pPr>
    </w:p>
    <w:p w14:paraId="7533302E" w14:textId="77777777" w:rsidR="002C377E" w:rsidRDefault="002C377E" w:rsidP="002C377E">
      <w:pPr>
        <w:spacing w:after="0" w:line="240" w:lineRule="auto"/>
        <w:ind w:right="-1"/>
        <w:jc w:val="right"/>
        <w:rPr>
          <w:rFonts w:ascii="Monserrat" w:hAnsi="Monserrat" w:cs="Arial"/>
          <w:b/>
        </w:rPr>
      </w:pPr>
    </w:p>
    <w:p w14:paraId="47CC59DC" w14:textId="77777777" w:rsidR="002C377E" w:rsidRDefault="002C377E" w:rsidP="002C377E">
      <w:pPr>
        <w:spacing w:after="0" w:line="240" w:lineRule="auto"/>
        <w:ind w:right="-1"/>
        <w:jc w:val="right"/>
        <w:rPr>
          <w:rFonts w:ascii="Monserrat" w:hAnsi="Monserrat" w:cs="Arial"/>
          <w:b/>
        </w:rPr>
      </w:pPr>
    </w:p>
    <w:p w14:paraId="1468A13B" w14:textId="77777777" w:rsidR="00F80094" w:rsidRPr="0076492A" w:rsidRDefault="00F80094" w:rsidP="00F80094">
      <w:pPr>
        <w:spacing w:after="0" w:line="240" w:lineRule="auto"/>
        <w:ind w:left="567" w:right="-286"/>
        <w:rPr>
          <w:rFonts w:ascii="Monserrat" w:hAnsi="Monserrat" w:cs="Arial"/>
          <w:b/>
          <w:bCs/>
          <w:u w:val="single"/>
        </w:rPr>
      </w:pPr>
      <w:r>
        <w:rPr>
          <w:rFonts w:ascii="Monserrat" w:hAnsi="Monserrat" w:cs="Arial"/>
          <w:b/>
          <w:bCs/>
          <w:u w:val="single"/>
        </w:rPr>
        <w:t>Para conocimiento de esa Superioridad:</w:t>
      </w:r>
    </w:p>
    <w:p w14:paraId="0CFE0FC8" w14:textId="0A20DBE2" w:rsidR="00F80094" w:rsidRDefault="00F80094" w:rsidP="00F80094">
      <w:pPr>
        <w:pStyle w:val="Sinespaciado"/>
        <w:ind w:left="567"/>
        <w:rPr>
          <w:rFonts w:ascii="Monserrat" w:hAnsi="Monserrat" w:cs="Arial"/>
          <w:bCs/>
          <w:sz w:val="22"/>
          <w:szCs w:val="22"/>
          <w:lang w:val="es-MX"/>
        </w:rPr>
      </w:pPr>
      <w:r w:rsidRPr="00423851">
        <w:rPr>
          <w:rFonts w:ascii="Monserrat" w:hAnsi="Monserrat" w:cs="Arial"/>
          <w:bCs/>
          <w:sz w:val="22"/>
          <w:szCs w:val="22"/>
        </w:rPr>
        <w:t xml:space="preserve">DN-1, S-5 (P.E.) E.M.D.N., </w:t>
      </w:r>
      <w:proofErr w:type="spellStart"/>
      <w:r w:rsidRPr="00423851">
        <w:rPr>
          <w:rFonts w:ascii="Monserrat" w:hAnsi="Monserrat" w:cs="Arial"/>
          <w:bCs/>
          <w:sz w:val="22"/>
          <w:szCs w:val="22"/>
        </w:rPr>
        <w:t>Subsec</w:t>
      </w:r>
      <w:proofErr w:type="spellEnd"/>
      <w:r w:rsidRPr="00423851">
        <w:rPr>
          <w:rFonts w:ascii="Monserrat" w:hAnsi="Monserrat" w:cs="Arial"/>
          <w:bCs/>
          <w:sz w:val="22"/>
          <w:szCs w:val="22"/>
        </w:rPr>
        <w:t xml:space="preserve">. </w:t>
      </w:r>
      <w:r>
        <w:rPr>
          <w:rFonts w:ascii="Monserrat" w:hAnsi="Monserrat" w:cs="Arial"/>
          <w:bCs/>
          <w:sz w:val="22"/>
          <w:szCs w:val="22"/>
          <w:lang w:val="es-MX"/>
        </w:rPr>
        <w:t>P. y E.E</w:t>
      </w:r>
      <w:r w:rsidR="00EF58A5">
        <w:rPr>
          <w:rFonts w:ascii="Monserrat" w:hAnsi="Monserrat" w:cs="Arial"/>
          <w:bCs/>
          <w:sz w:val="22"/>
          <w:szCs w:val="22"/>
          <w:lang w:val="es-MX"/>
        </w:rPr>
        <w:t xml:space="preserve">, cumplimiento su </w:t>
      </w:r>
      <w:proofErr w:type="spellStart"/>
      <w:r w:rsidR="00EF58A5">
        <w:rPr>
          <w:rFonts w:ascii="Monserrat" w:hAnsi="Monserrat" w:cs="Arial"/>
          <w:bCs/>
          <w:sz w:val="22"/>
          <w:szCs w:val="22"/>
          <w:lang w:val="es-MX"/>
        </w:rPr>
        <w:t>Msje</w:t>
      </w:r>
      <w:proofErr w:type="spellEnd"/>
      <w:r w:rsidR="00EF58A5">
        <w:rPr>
          <w:rFonts w:ascii="Monserrat" w:hAnsi="Monserrat" w:cs="Arial"/>
          <w:bCs/>
          <w:sz w:val="22"/>
          <w:szCs w:val="22"/>
          <w:lang w:val="es-MX"/>
        </w:rPr>
        <w:t xml:space="preserve">. C.E.I. </w:t>
      </w:r>
      <w:proofErr w:type="spellStart"/>
      <w:r w:rsidR="00EF58A5">
        <w:rPr>
          <w:rFonts w:ascii="Monserrat" w:hAnsi="Monserrat" w:cs="Arial"/>
          <w:bCs/>
          <w:sz w:val="22"/>
          <w:szCs w:val="22"/>
          <w:lang w:val="es-MX"/>
        </w:rPr>
        <w:t>No.</w:t>
      </w:r>
      <w:r w:rsidR="00FA6EC0">
        <w:rPr>
          <w:rFonts w:ascii="Monserrat" w:hAnsi="Monserrat" w:cs="Arial"/>
          <w:bCs/>
          <w:sz w:val="22"/>
          <w:szCs w:val="22"/>
          <w:lang w:val="es-MX"/>
        </w:rPr>
        <w:t>AyP</w:t>
      </w:r>
      <w:proofErr w:type="spellEnd"/>
      <w:r w:rsidR="00EF58A5">
        <w:rPr>
          <w:rFonts w:ascii="Monserrat" w:hAnsi="Monserrat" w:cs="Arial"/>
          <w:bCs/>
          <w:sz w:val="22"/>
          <w:szCs w:val="22"/>
          <w:lang w:val="es-MX"/>
        </w:rPr>
        <w:t xml:space="preserve"> 5978</w:t>
      </w:r>
      <w:r w:rsidR="00FA6EC0">
        <w:rPr>
          <w:rFonts w:ascii="Monserrat" w:hAnsi="Monserrat" w:cs="Arial"/>
          <w:bCs/>
          <w:sz w:val="22"/>
          <w:szCs w:val="22"/>
          <w:lang w:val="es-MX"/>
        </w:rPr>
        <w:t xml:space="preserve"> de 28 ago. 2021</w:t>
      </w:r>
      <w:r>
        <w:rPr>
          <w:rFonts w:ascii="Monserrat" w:hAnsi="Monserrat" w:cs="Arial"/>
          <w:bCs/>
          <w:sz w:val="22"/>
          <w:szCs w:val="22"/>
          <w:lang w:val="es-MX"/>
        </w:rPr>
        <w:t>. –</w:t>
      </w:r>
      <w:r w:rsidRPr="0076492A">
        <w:rPr>
          <w:rFonts w:ascii="Monserrat" w:hAnsi="Monserrat" w:cs="Arial"/>
          <w:bCs/>
          <w:sz w:val="22"/>
          <w:szCs w:val="22"/>
          <w:lang w:val="es-MX"/>
        </w:rPr>
        <w:t xml:space="preserve"> Lomas de Sotelo, Cd. de México.</w:t>
      </w:r>
    </w:p>
    <w:p w14:paraId="09B019BE" w14:textId="77777777" w:rsidR="00F80094" w:rsidRDefault="00F80094" w:rsidP="00F80094">
      <w:pPr>
        <w:spacing w:after="0" w:line="240" w:lineRule="auto"/>
        <w:ind w:left="567" w:right="-286"/>
        <w:rPr>
          <w:rFonts w:ascii="Monserrat" w:hAnsi="Monserrat" w:cs="Arial"/>
        </w:rPr>
      </w:pPr>
    </w:p>
    <w:p w14:paraId="43D83656" w14:textId="77777777" w:rsidR="00F80094" w:rsidRDefault="00F80094" w:rsidP="00F80094">
      <w:pPr>
        <w:spacing w:after="0" w:line="240" w:lineRule="auto"/>
        <w:ind w:left="567" w:right="-286"/>
        <w:rPr>
          <w:rFonts w:ascii="Monserrat" w:hAnsi="Monserrat" w:cs="Arial"/>
        </w:rPr>
      </w:pPr>
    </w:p>
    <w:p w14:paraId="7129040C" w14:textId="6123D8FB" w:rsidR="00F80094" w:rsidRDefault="00F80094" w:rsidP="00A506C5">
      <w:pPr>
        <w:spacing w:after="0" w:line="240" w:lineRule="auto"/>
        <w:ind w:left="567" w:right="-286"/>
        <w:rPr>
          <w:rFonts w:ascii="Monserrat" w:hAnsi="Monserrat" w:cs="Arial"/>
          <w:b/>
        </w:rPr>
      </w:pPr>
      <w:r w:rsidRPr="00B45E78">
        <w:rPr>
          <w:rFonts w:ascii="Monserrat" w:hAnsi="Monserrat" w:cs="Arial"/>
        </w:rPr>
        <w:t>LFVL/</w:t>
      </w:r>
      <w:proofErr w:type="spellStart"/>
      <w:r w:rsidRPr="00B45E78">
        <w:rPr>
          <w:rFonts w:ascii="Monserrat" w:hAnsi="Monserrat" w:cs="Arial"/>
        </w:rPr>
        <w:t>rmg</w:t>
      </w:r>
      <w:proofErr w:type="spellEnd"/>
      <w:r w:rsidRPr="00B45E78">
        <w:rPr>
          <w:rFonts w:ascii="Monserrat" w:hAnsi="Monserrat" w:cs="Arial"/>
        </w:rPr>
        <w:t>.</w:t>
      </w:r>
      <w:r>
        <w:rPr>
          <w:rFonts w:ascii="Monserrat" w:hAnsi="Monserrat" w:cs="Arial"/>
          <w:b/>
        </w:rPr>
        <w:br w:type="page"/>
      </w:r>
    </w:p>
    <w:p w14:paraId="2DA7D4E4" w14:textId="1A9EEE4C" w:rsidR="00F80094" w:rsidRPr="00F80094" w:rsidRDefault="00F80094" w:rsidP="00F80094">
      <w:pPr>
        <w:spacing w:after="0" w:line="240" w:lineRule="auto"/>
        <w:ind w:right="-1"/>
        <w:jc w:val="center"/>
        <w:rPr>
          <w:rFonts w:ascii="Monserrat" w:hAnsi="Monserrat" w:cs="Arial"/>
          <w:bCs/>
        </w:rPr>
      </w:pPr>
      <w:r>
        <w:rPr>
          <w:rFonts w:ascii="Monserrat" w:hAnsi="Monserrat" w:cs="Arial"/>
          <w:bCs/>
        </w:rPr>
        <w:lastRenderedPageBreak/>
        <w:t>ANEXO</w:t>
      </w:r>
    </w:p>
    <w:p w14:paraId="5FD2ACB9" w14:textId="77777777" w:rsidR="00E958D2" w:rsidRPr="00E958D2" w:rsidRDefault="00E958D2" w:rsidP="00F80094">
      <w:pPr>
        <w:pStyle w:val="Prrafodelista"/>
        <w:spacing w:after="0" w:line="240" w:lineRule="auto"/>
        <w:ind w:left="1353" w:right="-286"/>
        <w:rPr>
          <w:rFonts w:ascii="Monserrat" w:hAnsi="Monserrat" w:cs="Arial"/>
          <w:b/>
        </w:rPr>
      </w:pPr>
    </w:p>
    <w:p w14:paraId="17A14A4B" w14:textId="77777777" w:rsidR="006652CC" w:rsidRPr="00E958D2" w:rsidRDefault="006652CC" w:rsidP="006652CC">
      <w:pPr>
        <w:spacing w:after="0"/>
        <w:ind w:left="360"/>
        <w:rPr>
          <w:rFonts w:asciiTheme="minorBidi" w:hAnsiTheme="minorBidi"/>
        </w:rPr>
      </w:pPr>
    </w:p>
    <w:tbl>
      <w:tblPr>
        <w:tblStyle w:val="Tablaconcuadrcula"/>
        <w:tblW w:w="0" w:type="auto"/>
        <w:tblLook w:val="04A0" w:firstRow="1" w:lastRow="0" w:firstColumn="1" w:lastColumn="0" w:noHBand="0" w:noVBand="1"/>
      </w:tblPr>
      <w:tblGrid>
        <w:gridCol w:w="9628"/>
      </w:tblGrid>
      <w:tr w:rsidR="00102E5E" w14:paraId="3D8C5515" w14:textId="77777777" w:rsidTr="00102E5E">
        <w:tc>
          <w:tcPr>
            <w:tcW w:w="9628" w:type="dxa"/>
          </w:tcPr>
          <w:p w14:paraId="18BA48EC" w14:textId="3013B053" w:rsidR="00102E5E" w:rsidRDefault="00102E5E" w:rsidP="006652CC">
            <w:pPr>
              <w:rPr>
                <w:rFonts w:asciiTheme="minorBidi" w:hAnsiTheme="minorBidi"/>
                <w:lang w:val="es-ES"/>
              </w:rPr>
            </w:pPr>
            <w:r w:rsidRPr="00102E5E">
              <w:rPr>
                <w:rFonts w:asciiTheme="minorBidi" w:hAnsiTheme="minorBidi"/>
                <w:noProof/>
                <w:lang w:eastAsia="es-MX"/>
              </w:rPr>
              <w:drawing>
                <wp:inline distT="0" distB="0" distL="0" distR="0" wp14:anchorId="7FDFD03A" wp14:editId="447F73EC">
                  <wp:extent cx="6261100" cy="4038600"/>
                  <wp:effectExtent l="0" t="0" r="6350" b="0"/>
                  <wp:docPr id="17" name="Imagen 17" descr="C:\Users\rmond\Downloads\WhatsApp Image 2021-08-27 at 4.26.36 PM(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mond\Downloads\WhatsApp Image 2021-08-27 at 4.26.36 PM(3).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61100" cy="4038600"/>
                          </a:xfrm>
                          <a:prstGeom prst="rect">
                            <a:avLst/>
                          </a:prstGeom>
                          <a:noFill/>
                          <a:ln>
                            <a:noFill/>
                          </a:ln>
                        </pic:spPr>
                      </pic:pic>
                    </a:graphicData>
                  </a:graphic>
                </wp:inline>
              </w:drawing>
            </w:r>
          </w:p>
        </w:tc>
      </w:tr>
      <w:tr w:rsidR="00102E5E" w14:paraId="2AC6359A" w14:textId="77777777" w:rsidTr="00102E5E">
        <w:tc>
          <w:tcPr>
            <w:tcW w:w="9628" w:type="dxa"/>
          </w:tcPr>
          <w:p w14:paraId="4BA8EE2E" w14:textId="15C2917C" w:rsidR="00102E5E" w:rsidRDefault="00102E5E" w:rsidP="006652CC">
            <w:pPr>
              <w:rPr>
                <w:rFonts w:asciiTheme="minorBidi" w:hAnsiTheme="minorBidi"/>
                <w:lang w:val="es-ES"/>
              </w:rPr>
            </w:pPr>
            <w:r w:rsidRPr="00102E5E">
              <w:rPr>
                <w:rFonts w:asciiTheme="minorBidi" w:hAnsiTheme="minorBidi"/>
                <w:noProof/>
                <w:lang w:eastAsia="es-MX"/>
              </w:rPr>
              <w:drawing>
                <wp:inline distT="0" distB="0" distL="0" distR="0" wp14:anchorId="6C87A5A1" wp14:editId="7158A158">
                  <wp:extent cx="5934075" cy="3646805"/>
                  <wp:effectExtent l="0" t="0" r="9525" b="0"/>
                  <wp:docPr id="18" name="Imagen 18" descr="C:\Users\rmond\Downloads\WhatsApp Image 2021-08-27 at 4.26.36 PM(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mond\Downloads\WhatsApp Image 2021-08-27 at 4.26.36 PM(2).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7312" cy="3648794"/>
                          </a:xfrm>
                          <a:prstGeom prst="rect">
                            <a:avLst/>
                          </a:prstGeom>
                          <a:noFill/>
                          <a:ln>
                            <a:noFill/>
                          </a:ln>
                        </pic:spPr>
                      </pic:pic>
                    </a:graphicData>
                  </a:graphic>
                </wp:inline>
              </w:drawing>
            </w:r>
          </w:p>
        </w:tc>
      </w:tr>
    </w:tbl>
    <w:p w14:paraId="45BB8270" w14:textId="43BF76E9" w:rsidR="00102E5E" w:rsidRDefault="00102E5E" w:rsidP="006652CC">
      <w:pPr>
        <w:spacing w:after="0"/>
        <w:rPr>
          <w:rFonts w:asciiTheme="minorBidi" w:hAnsiTheme="minorBidi"/>
          <w:lang w:val="es-ES"/>
        </w:rPr>
      </w:pPr>
    </w:p>
    <w:p w14:paraId="2341AEB3" w14:textId="77777777" w:rsidR="00102E5E" w:rsidRDefault="00102E5E">
      <w:pPr>
        <w:spacing w:line="259" w:lineRule="auto"/>
        <w:rPr>
          <w:rFonts w:asciiTheme="minorBidi" w:hAnsiTheme="minorBidi"/>
          <w:lang w:val="es-ES"/>
        </w:rPr>
      </w:pPr>
      <w:r>
        <w:rPr>
          <w:rFonts w:asciiTheme="minorBidi" w:hAnsiTheme="minorBidi"/>
          <w:lang w:val="es-ES"/>
        </w:rPr>
        <w:br w:type="page"/>
      </w:r>
    </w:p>
    <w:tbl>
      <w:tblPr>
        <w:tblStyle w:val="Tablaconcuadrcula"/>
        <w:tblW w:w="0" w:type="auto"/>
        <w:tblLook w:val="04A0" w:firstRow="1" w:lastRow="0" w:firstColumn="1" w:lastColumn="0" w:noHBand="0" w:noVBand="1"/>
      </w:tblPr>
      <w:tblGrid>
        <w:gridCol w:w="9628"/>
      </w:tblGrid>
      <w:tr w:rsidR="00102E5E" w14:paraId="602D29DB" w14:textId="77777777" w:rsidTr="00102E5E">
        <w:tc>
          <w:tcPr>
            <w:tcW w:w="9628" w:type="dxa"/>
          </w:tcPr>
          <w:p w14:paraId="331C4FC6" w14:textId="23C3F7A4" w:rsidR="00102E5E" w:rsidRDefault="001252FD" w:rsidP="006652CC">
            <w:pPr>
              <w:rPr>
                <w:rFonts w:asciiTheme="minorBidi" w:hAnsiTheme="minorBidi"/>
                <w:lang w:val="es-ES"/>
              </w:rPr>
            </w:pPr>
            <w:r w:rsidRPr="00EC4D16">
              <w:rPr>
                <w:rFonts w:ascii="Monserrat" w:hAnsi="Monserrat"/>
                <w:noProof/>
                <w:lang w:eastAsia="es-MX"/>
              </w:rPr>
              <w:lastRenderedPageBreak/>
              <w:drawing>
                <wp:inline distT="0" distB="0" distL="0" distR="0" wp14:anchorId="3000114E" wp14:editId="35431DC8">
                  <wp:extent cx="5969479" cy="4219575"/>
                  <wp:effectExtent l="0" t="0" r="0" b="0"/>
                  <wp:docPr id="28" name="Imagen 28" descr="C:\Users\rmond\Downloads\WhatsApp Image 2021-08-27 at 4.26.36 PM(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mond\Downloads\WhatsApp Image 2021-08-27 at 4.26.36 PM(6).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0413" cy="4220235"/>
                          </a:xfrm>
                          <a:prstGeom prst="rect">
                            <a:avLst/>
                          </a:prstGeom>
                          <a:noFill/>
                          <a:ln>
                            <a:noFill/>
                          </a:ln>
                        </pic:spPr>
                      </pic:pic>
                    </a:graphicData>
                  </a:graphic>
                </wp:inline>
              </w:drawing>
            </w:r>
          </w:p>
        </w:tc>
      </w:tr>
      <w:tr w:rsidR="00102E5E" w14:paraId="377E404F" w14:textId="77777777" w:rsidTr="00102E5E">
        <w:tc>
          <w:tcPr>
            <w:tcW w:w="9628" w:type="dxa"/>
          </w:tcPr>
          <w:p w14:paraId="3FABA8F9" w14:textId="5FE2124D" w:rsidR="00102E5E" w:rsidRDefault="00102E5E" w:rsidP="006652CC">
            <w:pPr>
              <w:rPr>
                <w:rFonts w:asciiTheme="minorBidi" w:hAnsiTheme="minorBidi"/>
                <w:lang w:val="es-ES"/>
              </w:rPr>
            </w:pPr>
            <w:r w:rsidRPr="00102E5E">
              <w:rPr>
                <w:rFonts w:asciiTheme="minorBidi" w:hAnsiTheme="minorBidi"/>
                <w:noProof/>
                <w:lang w:eastAsia="es-MX"/>
              </w:rPr>
              <w:drawing>
                <wp:inline distT="0" distB="0" distL="0" distR="0" wp14:anchorId="610A6A41" wp14:editId="077F576B">
                  <wp:extent cx="6342380" cy="3810000"/>
                  <wp:effectExtent l="0" t="0" r="1270" b="0"/>
                  <wp:docPr id="20" name="Imagen 20" descr="C:\Users\rmond\Downloads\WhatsApp Image 2021-08-27 at 4.26.36 PM(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mond\Downloads\WhatsApp Image 2021-08-27 at 4.26.36 PM(4).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47665" cy="3813175"/>
                          </a:xfrm>
                          <a:prstGeom prst="rect">
                            <a:avLst/>
                          </a:prstGeom>
                          <a:noFill/>
                          <a:ln>
                            <a:noFill/>
                          </a:ln>
                        </pic:spPr>
                      </pic:pic>
                    </a:graphicData>
                  </a:graphic>
                </wp:inline>
              </w:drawing>
            </w:r>
          </w:p>
        </w:tc>
      </w:tr>
    </w:tbl>
    <w:p w14:paraId="63EADA24" w14:textId="77777777" w:rsidR="006652CC" w:rsidRDefault="006652CC" w:rsidP="006652CC">
      <w:pPr>
        <w:spacing w:after="0"/>
        <w:rPr>
          <w:rFonts w:asciiTheme="minorBidi" w:hAnsiTheme="minorBidi"/>
          <w:lang w:val="es-ES"/>
        </w:rPr>
      </w:pPr>
    </w:p>
    <w:p w14:paraId="78550193" w14:textId="399CC1C1" w:rsidR="00D81A4D" w:rsidRPr="000D2B5E" w:rsidRDefault="00D81A4D" w:rsidP="00117DA3">
      <w:pPr>
        <w:pStyle w:val="NormalWeb"/>
        <w:numPr>
          <w:ilvl w:val="0"/>
          <w:numId w:val="17"/>
        </w:numPr>
        <w:shd w:val="clear" w:color="auto" w:fill="FFFFFF"/>
        <w:spacing w:before="0" w:beforeAutospacing="0" w:after="0" w:afterAutospacing="0" w:line="259" w:lineRule="auto"/>
        <w:jc w:val="both"/>
        <w:rPr>
          <w:rFonts w:ascii="Monserrat" w:hAnsi="Monserrat" w:cs="Helvetica"/>
          <w:color w:val="454545"/>
        </w:rPr>
      </w:pPr>
      <w:r w:rsidRPr="000D2B5E">
        <w:rPr>
          <w:rFonts w:ascii="Monserrat" w:hAnsi="Monserrat" w:cs="Helvetica"/>
          <w:color w:val="454545"/>
        </w:rPr>
        <w:br w:type="page"/>
      </w:r>
    </w:p>
    <w:tbl>
      <w:tblPr>
        <w:tblStyle w:val="Tablaconcuadrcula"/>
        <w:tblW w:w="0" w:type="auto"/>
        <w:tblInd w:w="720" w:type="dxa"/>
        <w:tblLook w:val="04A0" w:firstRow="1" w:lastRow="0" w:firstColumn="1" w:lastColumn="0" w:noHBand="0" w:noVBand="1"/>
      </w:tblPr>
      <w:tblGrid>
        <w:gridCol w:w="8908"/>
      </w:tblGrid>
      <w:tr w:rsidR="00EC4D16" w14:paraId="511AA8E0" w14:textId="77777777" w:rsidTr="001252FD">
        <w:tc>
          <w:tcPr>
            <w:tcW w:w="8908" w:type="dxa"/>
          </w:tcPr>
          <w:p w14:paraId="66F49C3C" w14:textId="008B099C" w:rsidR="00EC4D16" w:rsidRDefault="00EC4D16" w:rsidP="000E2074">
            <w:pPr>
              <w:pStyle w:val="NormalWeb"/>
              <w:spacing w:before="0" w:beforeAutospacing="0" w:after="0" w:afterAutospacing="0"/>
              <w:jc w:val="both"/>
              <w:rPr>
                <w:rFonts w:ascii="Monserrat" w:hAnsi="Monserrat" w:cstheme="minorBidi"/>
                <w:sz w:val="22"/>
                <w:szCs w:val="22"/>
              </w:rPr>
            </w:pPr>
            <w:r w:rsidRPr="00EC4D16">
              <w:rPr>
                <w:rFonts w:ascii="Monserrat" w:hAnsi="Monserrat" w:cstheme="minorBidi"/>
                <w:noProof/>
                <w:sz w:val="22"/>
                <w:szCs w:val="22"/>
              </w:rPr>
              <w:lastRenderedPageBreak/>
              <w:drawing>
                <wp:inline distT="0" distB="0" distL="0" distR="0" wp14:anchorId="5D566001" wp14:editId="02DC7768">
                  <wp:extent cx="5457825" cy="4229100"/>
                  <wp:effectExtent l="0" t="0" r="9525" b="0"/>
                  <wp:docPr id="27" name="Imagen 27" descr="C:\Users\rmond\Downloads\WhatsApp Image 2021-08-27 at 4.26.36 PM(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mond\Downloads\WhatsApp Image 2021-08-27 at 4.26.36 PM(7).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57825" cy="4229100"/>
                          </a:xfrm>
                          <a:prstGeom prst="rect">
                            <a:avLst/>
                          </a:prstGeom>
                          <a:noFill/>
                          <a:ln>
                            <a:noFill/>
                          </a:ln>
                        </pic:spPr>
                      </pic:pic>
                    </a:graphicData>
                  </a:graphic>
                </wp:inline>
              </w:drawing>
            </w:r>
          </w:p>
        </w:tc>
      </w:tr>
      <w:tr w:rsidR="00EC4D16" w14:paraId="1325D284" w14:textId="77777777" w:rsidTr="001252FD">
        <w:tc>
          <w:tcPr>
            <w:tcW w:w="8908" w:type="dxa"/>
          </w:tcPr>
          <w:p w14:paraId="06CD759E" w14:textId="595E0F23" w:rsidR="00EC4D16" w:rsidRDefault="00A506C5" w:rsidP="000E2074">
            <w:pPr>
              <w:pStyle w:val="NormalWeb"/>
              <w:spacing w:before="0" w:beforeAutospacing="0" w:after="0" w:afterAutospacing="0"/>
              <w:jc w:val="both"/>
              <w:rPr>
                <w:rFonts w:ascii="Monserrat" w:hAnsi="Monserrat" w:cstheme="minorBidi"/>
                <w:sz w:val="22"/>
                <w:szCs w:val="22"/>
              </w:rPr>
            </w:pPr>
            <w:r w:rsidRPr="00A506C5">
              <w:rPr>
                <w:rFonts w:ascii="Monserrat" w:hAnsi="Monserrat" w:cstheme="minorBidi"/>
                <w:noProof/>
                <w:sz w:val="22"/>
                <w:szCs w:val="22"/>
              </w:rPr>
              <w:drawing>
                <wp:inline distT="0" distB="0" distL="0" distR="0" wp14:anchorId="00CFD91D" wp14:editId="6B9A987B">
                  <wp:extent cx="5476875" cy="3886200"/>
                  <wp:effectExtent l="0" t="0" r="9525" b="0"/>
                  <wp:docPr id="14" name="Imagen 14" descr="C:\Users\rmond\Downloads\WhatsApp Image 2021-08-31 at 7.27.4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mond\Downloads\WhatsApp Image 2021-08-31 at 7.27.43 AM.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9751" cy="3888241"/>
                          </a:xfrm>
                          <a:prstGeom prst="rect">
                            <a:avLst/>
                          </a:prstGeom>
                          <a:noFill/>
                          <a:ln>
                            <a:noFill/>
                          </a:ln>
                        </pic:spPr>
                      </pic:pic>
                    </a:graphicData>
                  </a:graphic>
                </wp:inline>
              </w:drawing>
            </w:r>
          </w:p>
        </w:tc>
      </w:tr>
    </w:tbl>
    <w:p w14:paraId="7D9771C8" w14:textId="45844B21" w:rsidR="00EC4D16" w:rsidRDefault="00EC4D16" w:rsidP="000E2074">
      <w:pPr>
        <w:pStyle w:val="NormalWeb"/>
        <w:shd w:val="clear" w:color="auto" w:fill="FFFFFF"/>
        <w:spacing w:before="0" w:beforeAutospacing="0" w:after="0" w:afterAutospacing="0"/>
        <w:ind w:left="720"/>
        <w:jc w:val="both"/>
        <w:rPr>
          <w:rFonts w:ascii="Monserrat" w:hAnsi="Monserrat" w:cstheme="minorBidi"/>
          <w:sz w:val="22"/>
          <w:szCs w:val="22"/>
        </w:rPr>
      </w:pPr>
    </w:p>
    <w:p w14:paraId="7F42FBD7" w14:textId="77777777" w:rsidR="00EC4D16" w:rsidRDefault="00EC4D16">
      <w:pPr>
        <w:spacing w:line="259" w:lineRule="auto"/>
        <w:rPr>
          <w:rFonts w:ascii="Monserrat" w:eastAsia="Times New Roman" w:hAnsi="Monserrat"/>
          <w:lang w:eastAsia="es-MX"/>
        </w:rPr>
      </w:pPr>
      <w:r>
        <w:rPr>
          <w:rFonts w:ascii="Monserrat" w:hAnsi="Monserrat"/>
        </w:rPr>
        <w:br w:type="page"/>
      </w:r>
    </w:p>
    <w:tbl>
      <w:tblPr>
        <w:tblStyle w:val="Tablaconcuadrcula"/>
        <w:tblW w:w="0" w:type="auto"/>
        <w:tblInd w:w="720" w:type="dxa"/>
        <w:tblLook w:val="04A0" w:firstRow="1" w:lastRow="0" w:firstColumn="1" w:lastColumn="0" w:noHBand="0" w:noVBand="1"/>
      </w:tblPr>
      <w:tblGrid>
        <w:gridCol w:w="8908"/>
      </w:tblGrid>
      <w:tr w:rsidR="00EC4D16" w14:paraId="036CF054" w14:textId="77777777" w:rsidTr="0057692A">
        <w:tc>
          <w:tcPr>
            <w:tcW w:w="8908" w:type="dxa"/>
          </w:tcPr>
          <w:p w14:paraId="68EDBCB2" w14:textId="4209BDEE" w:rsidR="00EC4D16" w:rsidRPr="001252FD" w:rsidRDefault="001252FD" w:rsidP="001252FD">
            <w:pPr>
              <w:pStyle w:val="NormalWeb"/>
              <w:spacing w:before="0" w:beforeAutospacing="0" w:after="0" w:afterAutospacing="0"/>
              <w:jc w:val="both"/>
            </w:pPr>
            <w:r w:rsidRPr="001252FD">
              <w:rPr>
                <w:noProof/>
              </w:rPr>
              <w:lastRenderedPageBreak/>
              <w:drawing>
                <wp:inline distT="0" distB="0" distL="0" distR="0" wp14:anchorId="52E9225C" wp14:editId="3A865ACF">
                  <wp:extent cx="5546467" cy="6906126"/>
                  <wp:effectExtent l="0" t="0" r="0" b="9525"/>
                  <wp:docPr id="15" name="Imagen 15" descr="C:\Users\rmond\Downloads\WhatsApp Image 2021-08-31 at 8.05.5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mond\Downloads\WhatsApp Image 2021-08-31 at 8.05.52 AM.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54802" cy="6916504"/>
                          </a:xfrm>
                          <a:prstGeom prst="rect">
                            <a:avLst/>
                          </a:prstGeom>
                          <a:noFill/>
                          <a:ln>
                            <a:noFill/>
                          </a:ln>
                        </pic:spPr>
                      </pic:pic>
                    </a:graphicData>
                  </a:graphic>
                </wp:inline>
              </w:drawing>
            </w:r>
          </w:p>
        </w:tc>
      </w:tr>
    </w:tbl>
    <w:p w14:paraId="513DA8DF" w14:textId="2310A268" w:rsidR="001252FD" w:rsidRDefault="001252FD" w:rsidP="00A506C5">
      <w:pPr>
        <w:jc w:val="both"/>
        <w:rPr>
          <w:rFonts w:ascii="Monserrat" w:hAnsi="Monserrat"/>
        </w:rPr>
      </w:pPr>
    </w:p>
    <w:p w14:paraId="50334546" w14:textId="77777777" w:rsidR="001252FD" w:rsidRDefault="001252FD">
      <w:pPr>
        <w:spacing w:line="259" w:lineRule="auto"/>
        <w:rPr>
          <w:rFonts w:ascii="Monserrat" w:hAnsi="Monserrat"/>
        </w:rPr>
      </w:pPr>
      <w:r>
        <w:rPr>
          <w:rFonts w:ascii="Monserrat" w:hAnsi="Monserrat"/>
        </w:rPr>
        <w:br w:type="page"/>
      </w:r>
    </w:p>
    <w:tbl>
      <w:tblPr>
        <w:tblStyle w:val="Tablaconcuadrcula"/>
        <w:tblW w:w="0" w:type="auto"/>
        <w:tblLook w:val="04A0" w:firstRow="1" w:lastRow="0" w:firstColumn="1" w:lastColumn="0" w:noHBand="0" w:noVBand="1"/>
      </w:tblPr>
      <w:tblGrid>
        <w:gridCol w:w="9628"/>
      </w:tblGrid>
      <w:tr w:rsidR="001252FD" w14:paraId="311C6801" w14:textId="77777777" w:rsidTr="001252FD">
        <w:tc>
          <w:tcPr>
            <w:tcW w:w="9628" w:type="dxa"/>
          </w:tcPr>
          <w:p w14:paraId="6E543FB1" w14:textId="02363A01" w:rsidR="001252FD" w:rsidRDefault="001252FD" w:rsidP="00A506C5">
            <w:pPr>
              <w:jc w:val="both"/>
              <w:rPr>
                <w:rFonts w:ascii="Monserrat" w:hAnsi="Monserrat"/>
              </w:rPr>
            </w:pPr>
            <w:r w:rsidRPr="001252FD">
              <w:rPr>
                <w:rFonts w:ascii="Monserrat" w:hAnsi="Monserrat"/>
                <w:noProof/>
                <w:lang w:eastAsia="es-MX"/>
              </w:rPr>
              <w:lastRenderedPageBreak/>
              <w:drawing>
                <wp:inline distT="0" distB="0" distL="0" distR="0" wp14:anchorId="4264CF8D" wp14:editId="41D041ED">
                  <wp:extent cx="5934974" cy="3783275"/>
                  <wp:effectExtent l="0" t="0" r="0" b="8255"/>
                  <wp:docPr id="22" name="Imagen 22" descr="C:\Users\rmond\Downloads\WhatsApp Image 2021-08-31 at 8.05.52 A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mond\Downloads\WhatsApp Image 2021-08-31 at 8.05.52 AM (3).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884" cy="3788955"/>
                          </a:xfrm>
                          <a:prstGeom prst="rect">
                            <a:avLst/>
                          </a:prstGeom>
                          <a:noFill/>
                          <a:ln>
                            <a:noFill/>
                          </a:ln>
                        </pic:spPr>
                      </pic:pic>
                    </a:graphicData>
                  </a:graphic>
                </wp:inline>
              </w:drawing>
            </w:r>
          </w:p>
        </w:tc>
      </w:tr>
      <w:tr w:rsidR="001252FD" w14:paraId="7DC93A37" w14:textId="77777777" w:rsidTr="001252FD">
        <w:tc>
          <w:tcPr>
            <w:tcW w:w="9628" w:type="dxa"/>
          </w:tcPr>
          <w:p w14:paraId="29CECE33" w14:textId="41442745" w:rsidR="001252FD" w:rsidRDefault="004326E4" w:rsidP="00A506C5">
            <w:pPr>
              <w:jc w:val="both"/>
              <w:rPr>
                <w:rFonts w:ascii="Monserrat" w:hAnsi="Monserrat"/>
              </w:rPr>
            </w:pPr>
            <w:r w:rsidRPr="004326E4">
              <w:rPr>
                <w:rFonts w:ascii="Monserrat" w:hAnsi="Monserrat"/>
                <w:noProof/>
                <w:lang w:eastAsia="es-MX"/>
              </w:rPr>
              <w:drawing>
                <wp:inline distT="0" distB="0" distL="0" distR="0" wp14:anchorId="589B0862" wp14:editId="6A5814DA">
                  <wp:extent cx="6012163" cy="3959525"/>
                  <wp:effectExtent l="0" t="0" r="8255" b="3175"/>
                  <wp:docPr id="25" name="Imagen 25" descr="C:\Users\rmond\Downloads\WhatsApp Image 2021-08-31 at 8.05.52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mond\Downloads\WhatsApp Image 2021-08-31 at 8.05.52 AM (1).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27515" cy="3969635"/>
                          </a:xfrm>
                          <a:prstGeom prst="rect">
                            <a:avLst/>
                          </a:prstGeom>
                          <a:noFill/>
                          <a:ln>
                            <a:noFill/>
                          </a:ln>
                        </pic:spPr>
                      </pic:pic>
                    </a:graphicData>
                  </a:graphic>
                </wp:inline>
              </w:drawing>
            </w:r>
          </w:p>
        </w:tc>
      </w:tr>
    </w:tbl>
    <w:p w14:paraId="3B901F61" w14:textId="77777777" w:rsidR="00EC4D16" w:rsidRPr="00A506C5" w:rsidRDefault="00EC4D16" w:rsidP="00A506C5">
      <w:pPr>
        <w:jc w:val="both"/>
        <w:rPr>
          <w:rFonts w:ascii="Monserrat" w:hAnsi="Monserrat"/>
        </w:rPr>
      </w:pPr>
    </w:p>
    <w:sectPr w:rsidR="00EC4D16" w:rsidRPr="00A506C5" w:rsidSect="006652CC">
      <w:pgSz w:w="11906" w:h="16838"/>
      <w:pgMar w:top="1418"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inherit">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serrat">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tserrat">
    <w:altName w:val="Calibri"/>
    <w:charset w:val="00"/>
    <w:family w:val="auto"/>
    <w:pitch w:val="variable"/>
    <w:sig w:usb0="2000020F" w:usb1="00000003" w:usb2="00000000" w:usb3="00000000" w:csb0="00000197"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E0629E"/>
    <w:multiLevelType w:val="hybridMultilevel"/>
    <w:tmpl w:val="751AE262"/>
    <w:lvl w:ilvl="0" w:tplc="8DE28CE4">
      <w:start w:val="1"/>
      <w:numFmt w:val="decimal"/>
      <w:lvlText w:val="%1."/>
      <w:lvlJc w:val="left"/>
      <w:pPr>
        <w:ind w:left="720" w:hanging="360"/>
      </w:pPr>
      <w:rPr>
        <w:rFonts w:ascii="inherit" w:hAnsi="inherit" w:cs="Arial" w:hint="default"/>
        <w:b/>
        <w:color w:val="333333"/>
        <w:sz w:val="2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C17098C"/>
    <w:multiLevelType w:val="hybridMultilevel"/>
    <w:tmpl w:val="A774B9A2"/>
    <w:lvl w:ilvl="0" w:tplc="67A6DC28">
      <w:numFmt w:val="bullet"/>
      <w:lvlText w:val="-"/>
      <w:lvlJc w:val="left"/>
      <w:pPr>
        <w:ind w:left="720" w:hanging="360"/>
      </w:pPr>
      <w:rPr>
        <w:rFonts w:ascii="Monserrat" w:eastAsiaTheme="minorHAnsi" w:hAnsi="Mon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79C7278"/>
    <w:multiLevelType w:val="hybridMultilevel"/>
    <w:tmpl w:val="D7BA834C"/>
    <w:lvl w:ilvl="0" w:tplc="877075FC">
      <w:start w:val="1"/>
      <w:numFmt w:val="upperLetter"/>
      <w:lvlText w:val="%1."/>
      <w:lvlJc w:val="left"/>
      <w:pPr>
        <w:ind w:left="1211" w:hanging="360"/>
      </w:pPr>
      <w:rPr>
        <w:rFonts w:cstheme="minorBidi"/>
        <w:b w:val="0"/>
        <w:color w:val="000000"/>
      </w:r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3" w15:restartNumberingAfterBreak="0">
    <w:nsid w:val="18245F24"/>
    <w:multiLevelType w:val="hybridMultilevel"/>
    <w:tmpl w:val="0DEA21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06E5FFF"/>
    <w:multiLevelType w:val="hybridMultilevel"/>
    <w:tmpl w:val="BE5EB78A"/>
    <w:lvl w:ilvl="0" w:tplc="AF084274">
      <w:start w:val="1"/>
      <w:numFmt w:val="upperLetter"/>
      <w:lvlText w:val="%1."/>
      <w:lvlJc w:val="left"/>
      <w:pPr>
        <w:ind w:left="720" w:hanging="360"/>
      </w:pPr>
      <w:rPr>
        <w:rFonts w:eastAsia="Calibri"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5876F64"/>
    <w:multiLevelType w:val="hybridMultilevel"/>
    <w:tmpl w:val="D7BA834C"/>
    <w:lvl w:ilvl="0" w:tplc="877075FC">
      <w:start w:val="1"/>
      <w:numFmt w:val="upperLetter"/>
      <w:lvlText w:val="%1."/>
      <w:lvlJc w:val="left"/>
      <w:pPr>
        <w:ind w:left="1211" w:hanging="360"/>
      </w:pPr>
      <w:rPr>
        <w:rFonts w:cstheme="minorBidi"/>
        <w:b w:val="0"/>
        <w:color w:val="000000"/>
      </w:r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6" w15:restartNumberingAfterBreak="0">
    <w:nsid w:val="2A5F33CE"/>
    <w:multiLevelType w:val="hybridMultilevel"/>
    <w:tmpl w:val="F21A9864"/>
    <w:lvl w:ilvl="0" w:tplc="8F38D918">
      <w:start w:val="1"/>
      <w:numFmt w:val="upperLetter"/>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7" w15:restartNumberingAfterBreak="0">
    <w:nsid w:val="397740CF"/>
    <w:multiLevelType w:val="multilevel"/>
    <w:tmpl w:val="FEC80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E1C7927"/>
    <w:multiLevelType w:val="hybridMultilevel"/>
    <w:tmpl w:val="29D41A88"/>
    <w:lvl w:ilvl="0" w:tplc="0BA28380">
      <w:start w:val="1"/>
      <w:numFmt w:val="upperLetter"/>
      <w:lvlText w:val="%1."/>
      <w:lvlJc w:val="left"/>
      <w:pPr>
        <w:ind w:left="1713" w:hanging="360"/>
      </w:pPr>
      <w:rPr>
        <w:rFonts w:hint="default"/>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9" w15:restartNumberingAfterBreak="0">
    <w:nsid w:val="4343328F"/>
    <w:multiLevelType w:val="hybridMultilevel"/>
    <w:tmpl w:val="4D3A1894"/>
    <w:lvl w:ilvl="0" w:tplc="4F8AC844">
      <w:start w:val="1"/>
      <w:numFmt w:val="upperLetter"/>
      <w:lvlText w:val="%1."/>
      <w:lvlJc w:val="left"/>
      <w:pPr>
        <w:ind w:left="720" w:hanging="360"/>
      </w:pPr>
      <w:rPr>
        <w:rFonts w:hint="default"/>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39F7C9C"/>
    <w:multiLevelType w:val="hybridMultilevel"/>
    <w:tmpl w:val="4CF27942"/>
    <w:lvl w:ilvl="0" w:tplc="9474A160">
      <w:start w:val="1"/>
      <w:numFmt w:val="lowerLetter"/>
      <w:lvlText w:val="%1."/>
      <w:lvlJc w:val="left"/>
      <w:pPr>
        <w:ind w:left="1713" w:hanging="360"/>
      </w:pPr>
      <w:rPr>
        <w:rFonts w:hint="default"/>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11" w15:restartNumberingAfterBreak="0">
    <w:nsid w:val="49190AAC"/>
    <w:multiLevelType w:val="hybridMultilevel"/>
    <w:tmpl w:val="0C9AE1B8"/>
    <w:lvl w:ilvl="0" w:tplc="D5B61E3A">
      <w:start w:val="1"/>
      <w:numFmt w:val="upperRoman"/>
      <w:lvlText w:val="%1."/>
      <w:lvlJc w:val="right"/>
      <w:pPr>
        <w:ind w:left="1070" w:hanging="360"/>
      </w:pPr>
      <w:rPr>
        <w:b/>
        <w:lang w:val="es-MX"/>
      </w:rPr>
    </w:lvl>
    <w:lvl w:ilvl="1" w:tplc="080A0003">
      <w:start w:val="1"/>
      <w:numFmt w:val="bullet"/>
      <w:lvlText w:val="o"/>
      <w:lvlJc w:val="left"/>
      <w:pPr>
        <w:ind w:left="3840" w:hanging="360"/>
      </w:pPr>
      <w:rPr>
        <w:rFonts w:ascii="Courier New" w:hAnsi="Courier New" w:cs="Courier New" w:hint="default"/>
      </w:rPr>
    </w:lvl>
    <w:lvl w:ilvl="2" w:tplc="080A0005">
      <w:start w:val="1"/>
      <w:numFmt w:val="bullet"/>
      <w:lvlText w:val=""/>
      <w:lvlJc w:val="left"/>
      <w:pPr>
        <w:ind w:left="4560" w:hanging="360"/>
      </w:pPr>
      <w:rPr>
        <w:rFonts w:ascii="Wingdings" w:hAnsi="Wingdings" w:hint="default"/>
      </w:rPr>
    </w:lvl>
    <w:lvl w:ilvl="3" w:tplc="080A0001">
      <w:start w:val="1"/>
      <w:numFmt w:val="bullet"/>
      <w:lvlText w:val=""/>
      <w:lvlJc w:val="left"/>
      <w:pPr>
        <w:ind w:left="5280" w:hanging="360"/>
      </w:pPr>
      <w:rPr>
        <w:rFonts w:ascii="Symbol" w:hAnsi="Symbol" w:hint="default"/>
      </w:rPr>
    </w:lvl>
    <w:lvl w:ilvl="4" w:tplc="080A0003">
      <w:start w:val="1"/>
      <w:numFmt w:val="bullet"/>
      <w:lvlText w:val="o"/>
      <w:lvlJc w:val="left"/>
      <w:pPr>
        <w:ind w:left="6000" w:hanging="360"/>
      </w:pPr>
      <w:rPr>
        <w:rFonts w:ascii="Courier New" w:hAnsi="Courier New" w:cs="Courier New" w:hint="default"/>
      </w:rPr>
    </w:lvl>
    <w:lvl w:ilvl="5" w:tplc="080A0005">
      <w:start w:val="1"/>
      <w:numFmt w:val="bullet"/>
      <w:lvlText w:val=""/>
      <w:lvlJc w:val="left"/>
      <w:pPr>
        <w:ind w:left="6720" w:hanging="360"/>
      </w:pPr>
      <w:rPr>
        <w:rFonts w:ascii="Wingdings" w:hAnsi="Wingdings" w:hint="default"/>
      </w:rPr>
    </w:lvl>
    <w:lvl w:ilvl="6" w:tplc="080A0001">
      <w:start w:val="1"/>
      <w:numFmt w:val="bullet"/>
      <w:lvlText w:val=""/>
      <w:lvlJc w:val="left"/>
      <w:pPr>
        <w:ind w:left="7440" w:hanging="360"/>
      </w:pPr>
      <w:rPr>
        <w:rFonts w:ascii="Symbol" w:hAnsi="Symbol" w:hint="default"/>
      </w:rPr>
    </w:lvl>
    <w:lvl w:ilvl="7" w:tplc="080A0003">
      <w:start w:val="1"/>
      <w:numFmt w:val="bullet"/>
      <w:lvlText w:val="o"/>
      <w:lvlJc w:val="left"/>
      <w:pPr>
        <w:ind w:left="8160" w:hanging="360"/>
      </w:pPr>
      <w:rPr>
        <w:rFonts w:ascii="Courier New" w:hAnsi="Courier New" w:cs="Courier New" w:hint="default"/>
      </w:rPr>
    </w:lvl>
    <w:lvl w:ilvl="8" w:tplc="080A0005">
      <w:start w:val="1"/>
      <w:numFmt w:val="bullet"/>
      <w:lvlText w:val=""/>
      <w:lvlJc w:val="left"/>
      <w:pPr>
        <w:ind w:left="8880" w:hanging="360"/>
      </w:pPr>
      <w:rPr>
        <w:rFonts w:ascii="Wingdings" w:hAnsi="Wingdings" w:hint="default"/>
      </w:rPr>
    </w:lvl>
  </w:abstractNum>
  <w:abstractNum w:abstractNumId="12" w15:restartNumberingAfterBreak="0">
    <w:nsid w:val="4EF26A8C"/>
    <w:multiLevelType w:val="hybridMultilevel"/>
    <w:tmpl w:val="620CF7CA"/>
    <w:lvl w:ilvl="0" w:tplc="D374A0F4">
      <w:start w:val="5"/>
      <w:numFmt w:val="upperLetter"/>
      <w:lvlText w:val="%1."/>
      <w:lvlJc w:val="left"/>
      <w:pPr>
        <w:ind w:left="720" w:hanging="360"/>
      </w:pPr>
      <w:rPr>
        <w:rFonts w:cstheme="minorBidi"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7EB1B03"/>
    <w:multiLevelType w:val="hybridMultilevel"/>
    <w:tmpl w:val="D7BA834C"/>
    <w:lvl w:ilvl="0" w:tplc="877075FC">
      <w:start w:val="1"/>
      <w:numFmt w:val="upperLetter"/>
      <w:lvlText w:val="%1."/>
      <w:lvlJc w:val="left"/>
      <w:pPr>
        <w:ind w:left="1931" w:hanging="360"/>
      </w:pPr>
      <w:rPr>
        <w:rFonts w:cstheme="minorBidi"/>
        <w:b w:val="0"/>
        <w:color w:val="000000"/>
      </w:rPr>
    </w:lvl>
    <w:lvl w:ilvl="1" w:tplc="080A0019">
      <w:start w:val="1"/>
      <w:numFmt w:val="lowerLetter"/>
      <w:lvlText w:val="%2."/>
      <w:lvlJc w:val="left"/>
      <w:pPr>
        <w:ind w:left="2651" w:hanging="360"/>
      </w:pPr>
    </w:lvl>
    <w:lvl w:ilvl="2" w:tplc="080A001B">
      <w:start w:val="1"/>
      <w:numFmt w:val="lowerRoman"/>
      <w:lvlText w:val="%3."/>
      <w:lvlJc w:val="right"/>
      <w:pPr>
        <w:ind w:left="3371" w:hanging="180"/>
      </w:pPr>
    </w:lvl>
    <w:lvl w:ilvl="3" w:tplc="080A000F">
      <w:start w:val="1"/>
      <w:numFmt w:val="decimal"/>
      <w:lvlText w:val="%4."/>
      <w:lvlJc w:val="left"/>
      <w:pPr>
        <w:ind w:left="4091" w:hanging="360"/>
      </w:pPr>
    </w:lvl>
    <w:lvl w:ilvl="4" w:tplc="080A0019">
      <w:start w:val="1"/>
      <w:numFmt w:val="lowerLetter"/>
      <w:lvlText w:val="%5."/>
      <w:lvlJc w:val="left"/>
      <w:pPr>
        <w:ind w:left="4811" w:hanging="360"/>
      </w:pPr>
    </w:lvl>
    <w:lvl w:ilvl="5" w:tplc="080A001B">
      <w:start w:val="1"/>
      <w:numFmt w:val="lowerRoman"/>
      <w:lvlText w:val="%6."/>
      <w:lvlJc w:val="right"/>
      <w:pPr>
        <w:ind w:left="5531" w:hanging="180"/>
      </w:pPr>
    </w:lvl>
    <w:lvl w:ilvl="6" w:tplc="080A000F">
      <w:start w:val="1"/>
      <w:numFmt w:val="decimal"/>
      <w:lvlText w:val="%7."/>
      <w:lvlJc w:val="left"/>
      <w:pPr>
        <w:ind w:left="6251" w:hanging="360"/>
      </w:pPr>
    </w:lvl>
    <w:lvl w:ilvl="7" w:tplc="080A0019">
      <w:start w:val="1"/>
      <w:numFmt w:val="lowerLetter"/>
      <w:lvlText w:val="%8."/>
      <w:lvlJc w:val="left"/>
      <w:pPr>
        <w:ind w:left="6971" w:hanging="360"/>
      </w:pPr>
    </w:lvl>
    <w:lvl w:ilvl="8" w:tplc="080A001B">
      <w:start w:val="1"/>
      <w:numFmt w:val="lowerRoman"/>
      <w:lvlText w:val="%9."/>
      <w:lvlJc w:val="right"/>
      <w:pPr>
        <w:ind w:left="7691" w:hanging="180"/>
      </w:pPr>
    </w:lvl>
  </w:abstractNum>
  <w:abstractNum w:abstractNumId="14" w15:restartNumberingAfterBreak="0">
    <w:nsid w:val="5DD4501F"/>
    <w:multiLevelType w:val="hybridMultilevel"/>
    <w:tmpl w:val="812032FA"/>
    <w:lvl w:ilvl="0" w:tplc="1F58E35A">
      <w:start w:val="1"/>
      <w:numFmt w:val="bullet"/>
      <w:lvlText w:val="-"/>
      <w:lvlJc w:val="left"/>
      <w:pPr>
        <w:ind w:left="1069" w:hanging="360"/>
      </w:pPr>
      <w:rPr>
        <w:rFonts w:ascii="Montserrat" w:eastAsia="Times New Roman" w:hAnsi="Montserrat" w:cs="Open Sans"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15" w15:restartNumberingAfterBreak="0">
    <w:nsid w:val="61D62D6F"/>
    <w:multiLevelType w:val="hybridMultilevel"/>
    <w:tmpl w:val="63BEF680"/>
    <w:lvl w:ilvl="0" w:tplc="080A0015">
      <w:start w:val="1"/>
      <w:numFmt w:val="upperLetter"/>
      <w:lvlText w:val="%1."/>
      <w:lvlJc w:val="left"/>
      <w:pPr>
        <w:ind w:left="1854" w:hanging="360"/>
      </w:pPr>
    </w:lvl>
    <w:lvl w:ilvl="1" w:tplc="080A0019">
      <w:start w:val="1"/>
      <w:numFmt w:val="lowerLetter"/>
      <w:lvlText w:val="%2."/>
      <w:lvlJc w:val="left"/>
      <w:pPr>
        <w:ind w:left="2574" w:hanging="360"/>
      </w:pPr>
    </w:lvl>
    <w:lvl w:ilvl="2" w:tplc="080A001B">
      <w:start w:val="1"/>
      <w:numFmt w:val="lowerRoman"/>
      <w:lvlText w:val="%3."/>
      <w:lvlJc w:val="right"/>
      <w:pPr>
        <w:ind w:left="3294" w:hanging="180"/>
      </w:pPr>
    </w:lvl>
    <w:lvl w:ilvl="3" w:tplc="080A000F">
      <w:start w:val="1"/>
      <w:numFmt w:val="decimal"/>
      <w:lvlText w:val="%4."/>
      <w:lvlJc w:val="left"/>
      <w:pPr>
        <w:ind w:left="4014" w:hanging="360"/>
      </w:pPr>
    </w:lvl>
    <w:lvl w:ilvl="4" w:tplc="080A0019">
      <w:start w:val="1"/>
      <w:numFmt w:val="lowerLetter"/>
      <w:lvlText w:val="%5."/>
      <w:lvlJc w:val="left"/>
      <w:pPr>
        <w:ind w:left="4734" w:hanging="360"/>
      </w:pPr>
    </w:lvl>
    <w:lvl w:ilvl="5" w:tplc="080A001B">
      <w:start w:val="1"/>
      <w:numFmt w:val="lowerRoman"/>
      <w:lvlText w:val="%6."/>
      <w:lvlJc w:val="right"/>
      <w:pPr>
        <w:ind w:left="5454" w:hanging="180"/>
      </w:pPr>
    </w:lvl>
    <w:lvl w:ilvl="6" w:tplc="080A000F">
      <w:start w:val="1"/>
      <w:numFmt w:val="decimal"/>
      <w:lvlText w:val="%7."/>
      <w:lvlJc w:val="left"/>
      <w:pPr>
        <w:ind w:left="6174" w:hanging="360"/>
      </w:pPr>
    </w:lvl>
    <w:lvl w:ilvl="7" w:tplc="080A0019">
      <w:start w:val="1"/>
      <w:numFmt w:val="lowerLetter"/>
      <w:lvlText w:val="%8."/>
      <w:lvlJc w:val="left"/>
      <w:pPr>
        <w:ind w:left="6894" w:hanging="360"/>
      </w:pPr>
    </w:lvl>
    <w:lvl w:ilvl="8" w:tplc="080A001B">
      <w:start w:val="1"/>
      <w:numFmt w:val="lowerRoman"/>
      <w:lvlText w:val="%9."/>
      <w:lvlJc w:val="right"/>
      <w:pPr>
        <w:ind w:left="7614" w:hanging="180"/>
      </w:pPr>
    </w:lvl>
  </w:abstractNum>
  <w:abstractNum w:abstractNumId="16" w15:restartNumberingAfterBreak="0">
    <w:nsid w:val="643A4471"/>
    <w:multiLevelType w:val="multilevel"/>
    <w:tmpl w:val="B1B4B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57D2C8F"/>
    <w:multiLevelType w:val="hybridMultilevel"/>
    <w:tmpl w:val="F21A9864"/>
    <w:lvl w:ilvl="0" w:tplc="8F38D918">
      <w:start w:val="1"/>
      <w:numFmt w:val="upperLetter"/>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18" w15:restartNumberingAfterBreak="0">
    <w:nsid w:val="662D1D0A"/>
    <w:multiLevelType w:val="hybridMultilevel"/>
    <w:tmpl w:val="819806E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B347165"/>
    <w:multiLevelType w:val="hybridMultilevel"/>
    <w:tmpl w:val="D7BA834C"/>
    <w:lvl w:ilvl="0" w:tplc="877075FC">
      <w:start w:val="1"/>
      <w:numFmt w:val="upperLetter"/>
      <w:lvlText w:val="%1."/>
      <w:lvlJc w:val="left"/>
      <w:pPr>
        <w:ind w:left="1211" w:hanging="360"/>
      </w:pPr>
      <w:rPr>
        <w:rFonts w:cstheme="minorBidi"/>
        <w:b w:val="0"/>
        <w:color w:val="000000"/>
      </w:r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20" w15:restartNumberingAfterBreak="0">
    <w:nsid w:val="719410AA"/>
    <w:multiLevelType w:val="hybridMultilevel"/>
    <w:tmpl w:val="D7BA834C"/>
    <w:lvl w:ilvl="0" w:tplc="877075FC">
      <w:start w:val="1"/>
      <w:numFmt w:val="upperLetter"/>
      <w:lvlText w:val="%1."/>
      <w:lvlJc w:val="left"/>
      <w:pPr>
        <w:ind w:left="1211" w:hanging="360"/>
      </w:pPr>
      <w:rPr>
        <w:rFonts w:cstheme="minorBidi"/>
        <w:b w:val="0"/>
        <w:color w:val="000000"/>
      </w:r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21" w15:restartNumberingAfterBreak="0">
    <w:nsid w:val="724348EA"/>
    <w:multiLevelType w:val="hybridMultilevel"/>
    <w:tmpl w:val="D7BA834C"/>
    <w:lvl w:ilvl="0" w:tplc="877075FC">
      <w:start w:val="1"/>
      <w:numFmt w:val="upperLetter"/>
      <w:lvlText w:val="%1."/>
      <w:lvlJc w:val="left"/>
      <w:pPr>
        <w:ind w:left="1211" w:hanging="360"/>
      </w:pPr>
      <w:rPr>
        <w:rFonts w:cstheme="minorBidi"/>
        <w:b w:val="0"/>
        <w:color w:val="000000"/>
      </w:r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22" w15:restartNumberingAfterBreak="0">
    <w:nsid w:val="72BC6772"/>
    <w:multiLevelType w:val="hybridMultilevel"/>
    <w:tmpl w:val="80E0B7C2"/>
    <w:lvl w:ilvl="0" w:tplc="EFBA46F4">
      <w:start w:val="1"/>
      <w:numFmt w:val="upperLetter"/>
      <w:lvlText w:val="%1."/>
      <w:lvlJc w:val="left"/>
      <w:pPr>
        <w:ind w:left="1430" w:hanging="360"/>
      </w:pPr>
      <w:rPr>
        <w:rFonts w:hint="default"/>
      </w:rPr>
    </w:lvl>
    <w:lvl w:ilvl="1" w:tplc="080A0019" w:tentative="1">
      <w:start w:val="1"/>
      <w:numFmt w:val="lowerLetter"/>
      <w:lvlText w:val="%2."/>
      <w:lvlJc w:val="left"/>
      <w:pPr>
        <w:ind w:left="2150" w:hanging="360"/>
      </w:pPr>
    </w:lvl>
    <w:lvl w:ilvl="2" w:tplc="080A001B" w:tentative="1">
      <w:start w:val="1"/>
      <w:numFmt w:val="lowerRoman"/>
      <w:lvlText w:val="%3."/>
      <w:lvlJc w:val="right"/>
      <w:pPr>
        <w:ind w:left="2870" w:hanging="180"/>
      </w:pPr>
    </w:lvl>
    <w:lvl w:ilvl="3" w:tplc="080A000F" w:tentative="1">
      <w:start w:val="1"/>
      <w:numFmt w:val="decimal"/>
      <w:lvlText w:val="%4."/>
      <w:lvlJc w:val="left"/>
      <w:pPr>
        <w:ind w:left="3590" w:hanging="360"/>
      </w:pPr>
    </w:lvl>
    <w:lvl w:ilvl="4" w:tplc="080A0019" w:tentative="1">
      <w:start w:val="1"/>
      <w:numFmt w:val="lowerLetter"/>
      <w:lvlText w:val="%5."/>
      <w:lvlJc w:val="left"/>
      <w:pPr>
        <w:ind w:left="4310" w:hanging="360"/>
      </w:pPr>
    </w:lvl>
    <w:lvl w:ilvl="5" w:tplc="080A001B" w:tentative="1">
      <w:start w:val="1"/>
      <w:numFmt w:val="lowerRoman"/>
      <w:lvlText w:val="%6."/>
      <w:lvlJc w:val="right"/>
      <w:pPr>
        <w:ind w:left="5030" w:hanging="180"/>
      </w:pPr>
    </w:lvl>
    <w:lvl w:ilvl="6" w:tplc="080A000F" w:tentative="1">
      <w:start w:val="1"/>
      <w:numFmt w:val="decimal"/>
      <w:lvlText w:val="%7."/>
      <w:lvlJc w:val="left"/>
      <w:pPr>
        <w:ind w:left="5750" w:hanging="360"/>
      </w:pPr>
    </w:lvl>
    <w:lvl w:ilvl="7" w:tplc="080A0019" w:tentative="1">
      <w:start w:val="1"/>
      <w:numFmt w:val="lowerLetter"/>
      <w:lvlText w:val="%8."/>
      <w:lvlJc w:val="left"/>
      <w:pPr>
        <w:ind w:left="6470" w:hanging="360"/>
      </w:pPr>
    </w:lvl>
    <w:lvl w:ilvl="8" w:tplc="080A001B" w:tentative="1">
      <w:start w:val="1"/>
      <w:numFmt w:val="lowerRoman"/>
      <w:lvlText w:val="%9."/>
      <w:lvlJc w:val="right"/>
      <w:pPr>
        <w:ind w:left="7190" w:hanging="180"/>
      </w:pPr>
    </w:lvl>
  </w:abstractNum>
  <w:abstractNum w:abstractNumId="23" w15:restartNumberingAfterBreak="0">
    <w:nsid w:val="793C3AAE"/>
    <w:multiLevelType w:val="hybridMultilevel"/>
    <w:tmpl w:val="F700444C"/>
    <w:lvl w:ilvl="0" w:tplc="59CA2F74">
      <w:numFmt w:val="bullet"/>
      <w:lvlText w:val="-"/>
      <w:lvlJc w:val="left"/>
      <w:pPr>
        <w:ind w:left="720" w:hanging="360"/>
      </w:pPr>
      <w:rPr>
        <w:rFonts w:ascii="Montserrat" w:eastAsiaTheme="minorHAnsi" w:hAnsi="Montserrat" w:cs="Open San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E77704F"/>
    <w:multiLevelType w:val="hybridMultilevel"/>
    <w:tmpl w:val="D7BA834C"/>
    <w:lvl w:ilvl="0" w:tplc="877075FC">
      <w:start w:val="1"/>
      <w:numFmt w:val="upperLetter"/>
      <w:lvlText w:val="%1."/>
      <w:lvlJc w:val="left"/>
      <w:pPr>
        <w:ind w:left="1211" w:hanging="360"/>
      </w:pPr>
      <w:rPr>
        <w:rFonts w:cstheme="minorBidi"/>
        <w:b w:val="0"/>
        <w:color w:val="000000"/>
      </w:r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num w:numId="1">
    <w:abstractNumId w:val="11"/>
    <w:lvlOverride w:ilvl="0">
      <w:startOverride w:val="1"/>
    </w:lvlOverride>
    <w:lvlOverride w:ilvl="1"/>
    <w:lvlOverride w:ilvl="2"/>
    <w:lvlOverride w:ilvl="3"/>
    <w:lvlOverride w:ilvl="4"/>
    <w:lvlOverride w:ilvl="5"/>
    <w:lvlOverride w:ilvl="6"/>
    <w:lvlOverride w:ilvl="7"/>
    <w:lvlOverride w:ilvl="8"/>
  </w:num>
  <w:num w:numId="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4"/>
  </w:num>
  <w:num w:numId="5">
    <w:abstractNumId w:val="13"/>
  </w:num>
  <w:num w:numId="6">
    <w:abstractNumId w:val="23"/>
  </w:num>
  <w:num w:numId="7">
    <w:abstractNumId w:val="16"/>
  </w:num>
  <w:num w:numId="8">
    <w:abstractNumId w:val="9"/>
  </w:num>
  <w:num w:numId="9">
    <w:abstractNumId w:val="21"/>
  </w:num>
  <w:num w:numId="10">
    <w:abstractNumId w:val="19"/>
  </w:num>
  <w:num w:numId="11">
    <w:abstractNumId w:val="5"/>
  </w:num>
  <w:num w:numId="12">
    <w:abstractNumId w:val="3"/>
  </w:num>
  <w:num w:numId="13">
    <w:abstractNumId w:val="1"/>
  </w:num>
  <w:num w:numId="14">
    <w:abstractNumId w:val="14"/>
  </w:num>
  <w:num w:numId="15">
    <w:abstractNumId w:val="2"/>
  </w:num>
  <w:num w:numId="16">
    <w:abstractNumId w:val="12"/>
  </w:num>
  <w:num w:numId="17">
    <w:abstractNumId w:val="20"/>
  </w:num>
  <w:num w:numId="18">
    <w:abstractNumId w:val="18"/>
  </w:num>
  <w:num w:numId="19">
    <w:abstractNumId w:val="7"/>
  </w:num>
  <w:num w:numId="20">
    <w:abstractNumId w:val="0"/>
  </w:num>
  <w:num w:numId="21">
    <w:abstractNumId w:val="6"/>
  </w:num>
  <w:num w:numId="22">
    <w:abstractNumId w:val="22"/>
  </w:num>
  <w:num w:numId="23">
    <w:abstractNumId w:val="17"/>
  </w:num>
  <w:num w:numId="24">
    <w:abstractNumId w:val="10"/>
  </w:num>
  <w:num w:numId="25">
    <w:abstractNumId w:val="4"/>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a1MDIxMTE1MTcyMjBW0lEKTi0uzszPAykwNKgFAEjOvDwtAAAA"/>
  </w:docVars>
  <w:rsids>
    <w:rsidRoot w:val="008B7B2D"/>
    <w:rsid w:val="00004A32"/>
    <w:rsid w:val="000179E8"/>
    <w:rsid w:val="000343F7"/>
    <w:rsid w:val="000432D9"/>
    <w:rsid w:val="0005041B"/>
    <w:rsid w:val="00062C52"/>
    <w:rsid w:val="00064FBA"/>
    <w:rsid w:val="00073975"/>
    <w:rsid w:val="000842B8"/>
    <w:rsid w:val="0009294E"/>
    <w:rsid w:val="00096D7D"/>
    <w:rsid w:val="000B67A1"/>
    <w:rsid w:val="000C456F"/>
    <w:rsid w:val="000D2B5E"/>
    <w:rsid w:val="000E15BA"/>
    <w:rsid w:val="000E2074"/>
    <w:rsid w:val="000E26FD"/>
    <w:rsid w:val="000E473D"/>
    <w:rsid w:val="00102E5E"/>
    <w:rsid w:val="001141BB"/>
    <w:rsid w:val="001208E9"/>
    <w:rsid w:val="001212F5"/>
    <w:rsid w:val="001252FD"/>
    <w:rsid w:val="001254CB"/>
    <w:rsid w:val="00143C32"/>
    <w:rsid w:val="00186069"/>
    <w:rsid w:val="001A0603"/>
    <w:rsid w:val="002047D2"/>
    <w:rsid w:val="002060CC"/>
    <w:rsid w:val="002118EF"/>
    <w:rsid w:val="002129E4"/>
    <w:rsid w:val="002211F2"/>
    <w:rsid w:val="00222BC3"/>
    <w:rsid w:val="002339EA"/>
    <w:rsid w:val="00251070"/>
    <w:rsid w:val="00251BB4"/>
    <w:rsid w:val="00252D3D"/>
    <w:rsid w:val="00270903"/>
    <w:rsid w:val="00282822"/>
    <w:rsid w:val="0029659C"/>
    <w:rsid w:val="002C1D0D"/>
    <w:rsid w:val="002C377E"/>
    <w:rsid w:val="002E472A"/>
    <w:rsid w:val="002E6510"/>
    <w:rsid w:val="002E7574"/>
    <w:rsid w:val="0030551A"/>
    <w:rsid w:val="00310970"/>
    <w:rsid w:val="00311CFD"/>
    <w:rsid w:val="0032614C"/>
    <w:rsid w:val="00335A7B"/>
    <w:rsid w:val="00354FB9"/>
    <w:rsid w:val="00357945"/>
    <w:rsid w:val="003656D6"/>
    <w:rsid w:val="00390486"/>
    <w:rsid w:val="00392416"/>
    <w:rsid w:val="003B653C"/>
    <w:rsid w:val="003D1647"/>
    <w:rsid w:val="003D2662"/>
    <w:rsid w:val="003D49B9"/>
    <w:rsid w:val="003E1D91"/>
    <w:rsid w:val="003F1737"/>
    <w:rsid w:val="003F63E9"/>
    <w:rsid w:val="00401DAA"/>
    <w:rsid w:val="004060BD"/>
    <w:rsid w:val="0040685E"/>
    <w:rsid w:val="00407DB3"/>
    <w:rsid w:val="00411190"/>
    <w:rsid w:val="0041699E"/>
    <w:rsid w:val="00423851"/>
    <w:rsid w:val="004326E4"/>
    <w:rsid w:val="00444730"/>
    <w:rsid w:val="004474E2"/>
    <w:rsid w:val="004513DF"/>
    <w:rsid w:val="00451D47"/>
    <w:rsid w:val="0046607D"/>
    <w:rsid w:val="00471818"/>
    <w:rsid w:val="00473F9F"/>
    <w:rsid w:val="00480C86"/>
    <w:rsid w:val="0048343D"/>
    <w:rsid w:val="00494EC5"/>
    <w:rsid w:val="004C50B3"/>
    <w:rsid w:val="004C6ACF"/>
    <w:rsid w:val="004D751F"/>
    <w:rsid w:val="004E1462"/>
    <w:rsid w:val="004F16DE"/>
    <w:rsid w:val="004F5D1C"/>
    <w:rsid w:val="005233BA"/>
    <w:rsid w:val="0054076F"/>
    <w:rsid w:val="00545C7F"/>
    <w:rsid w:val="005611D4"/>
    <w:rsid w:val="005678E2"/>
    <w:rsid w:val="005709D2"/>
    <w:rsid w:val="00575703"/>
    <w:rsid w:val="0057692A"/>
    <w:rsid w:val="00577B57"/>
    <w:rsid w:val="005860BE"/>
    <w:rsid w:val="00593963"/>
    <w:rsid w:val="005967AA"/>
    <w:rsid w:val="005A21AD"/>
    <w:rsid w:val="005A424F"/>
    <w:rsid w:val="005C4249"/>
    <w:rsid w:val="005E0B7B"/>
    <w:rsid w:val="005E4B66"/>
    <w:rsid w:val="005E5BF5"/>
    <w:rsid w:val="005E71C8"/>
    <w:rsid w:val="00615046"/>
    <w:rsid w:val="006179B7"/>
    <w:rsid w:val="0062564A"/>
    <w:rsid w:val="00636192"/>
    <w:rsid w:val="00643C63"/>
    <w:rsid w:val="00650DBB"/>
    <w:rsid w:val="00654F64"/>
    <w:rsid w:val="00660E12"/>
    <w:rsid w:val="0066297F"/>
    <w:rsid w:val="006652CC"/>
    <w:rsid w:val="006662D2"/>
    <w:rsid w:val="00674D8D"/>
    <w:rsid w:val="006779A3"/>
    <w:rsid w:val="0069441A"/>
    <w:rsid w:val="00694CA1"/>
    <w:rsid w:val="006A29E9"/>
    <w:rsid w:val="006C7981"/>
    <w:rsid w:val="006D51BB"/>
    <w:rsid w:val="006D5502"/>
    <w:rsid w:val="006D7140"/>
    <w:rsid w:val="006E2B35"/>
    <w:rsid w:val="006E6159"/>
    <w:rsid w:val="006E6E17"/>
    <w:rsid w:val="00701570"/>
    <w:rsid w:val="00704DFF"/>
    <w:rsid w:val="007054FE"/>
    <w:rsid w:val="007059DB"/>
    <w:rsid w:val="00716546"/>
    <w:rsid w:val="00716E66"/>
    <w:rsid w:val="0072120D"/>
    <w:rsid w:val="00723ADF"/>
    <w:rsid w:val="007240A0"/>
    <w:rsid w:val="00734871"/>
    <w:rsid w:val="00740744"/>
    <w:rsid w:val="00740CE8"/>
    <w:rsid w:val="00741AC9"/>
    <w:rsid w:val="007425DA"/>
    <w:rsid w:val="00742DC7"/>
    <w:rsid w:val="00747590"/>
    <w:rsid w:val="007534DA"/>
    <w:rsid w:val="007626D5"/>
    <w:rsid w:val="0076492A"/>
    <w:rsid w:val="00775F39"/>
    <w:rsid w:val="00781135"/>
    <w:rsid w:val="00786ECC"/>
    <w:rsid w:val="007969D4"/>
    <w:rsid w:val="0079771D"/>
    <w:rsid w:val="007A7CF4"/>
    <w:rsid w:val="007F4A95"/>
    <w:rsid w:val="00813115"/>
    <w:rsid w:val="00813560"/>
    <w:rsid w:val="00817591"/>
    <w:rsid w:val="00817714"/>
    <w:rsid w:val="00817AB4"/>
    <w:rsid w:val="008259C6"/>
    <w:rsid w:val="008446FA"/>
    <w:rsid w:val="00853A2B"/>
    <w:rsid w:val="008555CD"/>
    <w:rsid w:val="00857972"/>
    <w:rsid w:val="00860AE2"/>
    <w:rsid w:val="0089170C"/>
    <w:rsid w:val="00895A11"/>
    <w:rsid w:val="008A4AA6"/>
    <w:rsid w:val="008B7B2D"/>
    <w:rsid w:val="008D20FA"/>
    <w:rsid w:val="008E0B23"/>
    <w:rsid w:val="008E36BD"/>
    <w:rsid w:val="00912F9C"/>
    <w:rsid w:val="00935958"/>
    <w:rsid w:val="00941783"/>
    <w:rsid w:val="00947959"/>
    <w:rsid w:val="009575CE"/>
    <w:rsid w:val="00987A02"/>
    <w:rsid w:val="009A2F7A"/>
    <w:rsid w:val="009B006D"/>
    <w:rsid w:val="009B65CE"/>
    <w:rsid w:val="009C16C8"/>
    <w:rsid w:val="009C6ABF"/>
    <w:rsid w:val="009D4B0C"/>
    <w:rsid w:val="009D79A0"/>
    <w:rsid w:val="009D79B2"/>
    <w:rsid w:val="009E3742"/>
    <w:rsid w:val="009E3EA6"/>
    <w:rsid w:val="00A05383"/>
    <w:rsid w:val="00A071DE"/>
    <w:rsid w:val="00A07651"/>
    <w:rsid w:val="00A1619A"/>
    <w:rsid w:val="00A200E1"/>
    <w:rsid w:val="00A26529"/>
    <w:rsid w:val="00A431ED"/>
    <w:rsid w:val="00A506C5"/>
    <w:rsid w:val="00A57458"/>
    <w:rsid w:val="00A625F7"/>
    <w:rsid w:val="00A633FE"/>
    <w:rsid w:val="00A7193A"/>
    <w:rsid w:val="00A72235"/>
    <w:rsid w:val="00A757A9"/>
    <w:rsid w:val="00A77989"/>
    <w:rsid w:val="00A828A6"/>
    <w:rsid w:val="00A91211"/>
    <w:rsid w:val="00A97A52"/>
    <w:rsid w:val="00AA1B63"/>
    <w:rsid w:val="00AA310C"/>
    <w:rsid w:val="00AA655A"/>
    <w:rsid w:val="00AB03AD"/>
    <w:rsid w:val="00AC715A"/>
    <w:rsid w:val="00AD738B"/>
    <w:rsid w:val="00B02C0A"/>
    <w:rsid w:val="00B071DA"/>
    <w:rsid w:val="00B20F1F"/>
    <w:rsid w:val="00B30E4D"/>
    <w:rsid w:val="00B35983"/>
    <w:rsid w:val="00B40075"/>
    <w:rsid w:val="00B45E78"/>
    <w:rsid w:val="00B63DB3"/>
    <w:rsid w:val="00B67C38"/>
    <w:rsid w:val="00B822B6"/>
    <w:rsid w:val="00B86D34"/>
    <w:rsid w:val="00B92094"/>
    <w:rsid w:val="00B94374"/>
    <w:rsid w:val="00B95BEA"/>
    <w:rsid w:val="00B96E71"/>
    <w:rsid w:val="00B972C2"/>
    <w:rsid w:val="00BA71EA"/>
    <w:rsid w:val="00BB022B"/>
    <w:rsid w:val="00BD058A"/>
    <w:rsid w:val="00C00B60"/>
    <w:rsid w:val="00C156C2"/>
    <w:rsid w:val="00C1585E"/>
    <w:rsid w:val="00C4089D"/>
    <w:rsid w:val="00C47BE4"/>
    <w:rsid w:val="00C549FB"/>
    <w:rsid w:val="00C672AB"/>
    <w:rsid w:val="00C70615"/>
    <w:rsid w:val="00C74910"/>
    <w:rsid w:val="00C95BB5"/>
    <w:rsid w:val="00C964D6"/>
    <w:rsid w:val="00C97F21"/>
    <w:rsid w:val="00CA0249"/>
    <w:rsid w:val="00CA2BB6"/>
    <w:rsid w:val="00CA2E09"/>
    <w:rsid w:val="00CA3B82"/>
    <w:rsid w:val="00CA3C70"/>
    <w:rsid w:val="00CB43B1"/>
    <w:rsid w:val="00CB62B0"/>
    <w:rsid w:val="00CC033E"/>
    <w:rsid w:val="00CC080C"/>
    <w:rsid w:val="00CE4748"/>
    <w:rsid w:val="00D304D9"/>
    <w:rsid w:val="00D45599"/>
    <w:rsid w:val="00D47737"/>
    <w:rsid w:val="00D47C8E"/>
    <w:rsid w:val="00D611A5"/>
    <w:rsid w:val="00D61BC9"/>
    <w:rsid w:val="00D624A9"/>
    <w:rsid w:val="00D77A1E"/>
    <w:rsid w:val="00D81A4D"/>
    <w:rsid w:val="00D95CC2"/>
    <w:rsid w:val="00DA6998"/>
    <w:rsid w:val="00DB7C72"/>
    <w:rsid w:val="00DC030C"/>
    <w:rsid w:val="00DC1EFB"/>
    <w:rsid w:val="00DD4A36"/>
    <w:rsid w:val="00DE05E3"/>
    <w:rsid w:val="00DF4F12"/>
    <w:rsid w:val="00E32338"/>
    <w:rsid w:val="00E3625A"/>
    <w:rsid w:val="00E717F9"/>
    <w:rsid w:val="00E72C95"/>
    <w:rsid w:val="00E958D2"/>
    <w:rsid w:val="00E96DAA"/>
    <w:rsid w:val="00EB28C4"/>
    <w:rsid w:val="00EC4D16"/>
    <w:rsid w:val="00EC7581"/>
    <w:rsid w:val="00ED3EB4"/>
    <w:rsid w:val="00ED4E4C"/>
    <w:rsid w:val="00ED5BF1"/>
    <w:rsid w:val="00EE7259"/>
    <w:rsid w:val="00EE7F47"/>
    <w:rsid w:val="00EF39F4"/>
    <w:rsid w:val="00EF5767"/>
    <w:rsid w:val="00EF58A5"/>
    <w:rsid w:val="00F176AF"/>
    <w:rsid w:val="00F25FCE"/>
    <w:rsid w:val="00F33FD9"/>
    <w:rsid w:val="00F356E8"/>
    <w:rsid w:val="00F45E2E"/>
    <w:rsid w:val="00F60000"/>
    <w:rsid w:val="00F624DE"/>
    <w:rsid w:val="00F75692"/>
    <w:rsid w:val="00F80094"/>
    <w:rsid w:val="00F808A7"/>
    <w:rsid w:val="00F82AA0"/>
    <w:rsid w:val="00F832A4"/>
    <w:rsid w:val="00F84242"/>
    <w:rsid w:val="00F914AE"/>
    <w:rsid w:val="00FA4F4D"/>
    <w:rsid w:val="00FA6EC0"/>
    <w:rsid w:val="00FC24AB"/>
    <w:rsid w:val="00FE186E"/>
    <w:rsid w:val="00FE6EBD"/>
    <w:rsid w:val="00FF063B"/>
  </w:rsids>
  <m:mathPr>
    <m:mathFont m:val="Cambria Math"/>
    <m:brkBin m:val="before"/>
    <m:brkBinSub m:val="--"/>
    <m:smallFrac m:val="0"/>
    <m:dispDef/>
    <m:lMargin m:val="0"/>
    <m:rMargin m:val="0"/>
    <m:defJc m:val="centerGroup"/>
    <m:wrapIndent m:val="1440"/>
    <m:intLim m:val="subSup"/>
    <m:naryLim m:val="undOvr"/>
  </m:mathPr>
  <w:themeFontLang w:val="es-MX"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95C480"/>
  <w15:chartTrackingRefBased/>
  <w15:docId w15:val="{2FC4EA44-1C19-45B3-86A0-9D49D7BC1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7B2D"/>
    <w:pPr>
      <w:spacing w:line="256" w:lineRule="auto"/>
    </w:pPr>
  </w:style>
  <w:style w:type="paragraph" w:styleId="Ttulo1">
    <w:name w:val="heading 1"/>
    <w:basedOn w:val="Normal"/>
    <w:next w:val="Normal"/>
    <w:link w:val="Ttulo1Car"/>
    <w:uiPriority w:val="9"/>
    <w:qFormat/>
    <w:rsid w:val="006662D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link w:val="Ttulo2Car"/>
    <w:uiPriority w:val="9"/>
    <w:qFormat/>
    <w:rsid w:val="0041699E"/>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paragraph" w:styleId="Ttulo3">
    <w:name w:val="heading 3"/>
    <w:basedOn w:val="Normal"/>
    <w:next w:val="Normal"/>
    <w:link w:val="Ttulo3Car"/>
    <w:uiPriority w:val="9"/>
    <w:unhideWhenUsed/>
    <w:qFormat/>
    <w:rsid w:val="006662D2"/>
    <w:pPr>
      <w:keepNext/>
      <w:keepLines/>
      <w:spacing w:before="40" w:after="0" w:line="259" w:lineRule="auto"/>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8B7B2D"/>
    <w:pPr>
      <w:spacing w:after="0" w:line="240" w:lineRule="auto"/>
    </w:pPr>
    <w:rPr>
      <w:rFonts w:ascii="Times New Roman" w:eastAsia="Times New Roman" w:hAnsi="Times New Roman" w:cs="Times New Roman"/>
      <w:sz w:val="24"/>
      <w:szCs w:val="24"/>
      <w:lang w:val="en-US"/>
    </w:rPr>
  </w:style>
  <w:style w:type="paragraph" w:styleId="Prrafodelista">
    <w:name w:val="List Paragraph"/>
    <w:basedOn w:val="Normal"/>
    <w:uiPriority w:val="34"/>
    <w:qFormat/>
    <w:rsid w:val="006E6159"/>
    <w:pPr>
      <w:spacing w:line="254" w:lineRule="auto"/>
      <w:ind w:left="720"/>
      <w:contextualSpacing/>
    </w:pPr>
    <w:rPr>
      <w:rFonts w:ascii="Calibri" w:eastAsia="Calibri" w:hAnsi="Calibri" w:cs="Times New Roman"/>
    </w:rPr>
  </w:style>
  <w:style w:type="character" w:customStyle="1" w:styleId="Ttulo2Car">
    <w:name w:val="Título 2 Car"/>
    <w:basedOn w:val="Fuentedeprrafopredeter"/>
    <w:link w:val="Ttulo2"/>
    <w:uiPriority w:val="9"/>
    <w:rsid w:val="0041699E"/>
    <w:rPr>
      <w:rFonts w:ascii="Times New Roman" w:eastAsia="Times New Roman" w:hAnsi="Times New Roman" w:cs="Times New Roman"/>
      <w:b/>
      <w:bCs/>
      <w:sz w:val="36"/>
      <w:szCs w:val="36"/>
      <w:lang w:eastAsia="es-MX"/>
    </w:rPr>
  </w:style>
  <w:style w:type="character" w:styleId="Textoennegrita">
    <w:name w:val="Strong"/>
    <w:basedOn w:val="Fuentedeprrafopredeter"/>
    <w:uiPriority w:val="22"/>
    <w:qFormat/>
    <w:rsid w:val="00860AE2"/>
    <w:rPr>
      <w:b/>
      <w:bCs/>
    </w:rPr>
  </w:style>
  <w:style w:type="table" w:styleId="Tablaconcuadrcula">
    <w:name w:val="Table Grid"/>
    <w:basedOn w:val="Tablanormal"/>
    <w:uiPriority w:val="39"/>
    <w:rsid w:val="00F808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6662D2"/>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rsid w:val="006662D2"/>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6662D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semiHidden/>
    <w:unhideWhenUsed/>
    <w:rsid w:val="006662D2"/>
    <w:rPr>
      <w:color w:val="0000FF"/>
      <w:u w:val="single"/>
    </w:rPr>
  </w:style>
  <w:style w:type="character" w:styleId="Hipervnculovisitado">
    <w:name w:val="FollowedHyperlink"/>
    <w:basedOn w:val="Fuentedeprrafopredeter"/>
    <w:uiPriority w:val="99"/>
    <w:semiHidden/>
    <w:unhideWhenUsed/>
    <w:rsid w:val="00C4089D"/>
    <w:rPr>
      <w:color w:val="954F72" w:themeColor="followedHyperlink"/>
      <w:u w:val="single"/>
    </w:rPr>
  </w:style>
  <w:style w:type="character" w:customStyle="1" w:styleId="show-for-sr">
    <w:name w:val="show-for-sr"/>
    <w:basedOn w:val="Fuentedeprrafopredeter"/>
    <w:rsid w:val="00786ECC"/>
  </w:style>
  <w:style w:type="character" w:styleId="nfasis">
    <w:name w:val="Emphasis"/>
    <w:basedOn w:val="Fuentedeprrafopredeter"/>
    <w:uiPriority w:val="20"/>
    <w:qFormat/>
    <w:rsid w:val="006652C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6604316">
      <w:bodyDiv w:val="1"/>
      <w:marLeft w:val="0"/>
      <w:marRight w:val="0"/>
      <w:marTop w:val="0"/>
      <w:marBottom w:val="0"/>
      <w:divBdr>
        <w:top w:val="none" w:sz="0" w:space="0" w:color="auto"/>
        <w:left w:val="none" w:sz="0" w:space="0" w:color="auto"/>
        <w:bottom w:val="none" w:sz="0" w:space="0" w:color="auto"/>
        <w:right w:val="none" w:sz="0" w:space="0" w:color="auto"/>
      </w:divBdr>
      <w:divsChild>
        <w:div w:id="1336421433">
          <w:marLeft w:val="0"/>
          <w:marRight w:val="0"/>
          <w:marTop w:val="0"/>
          <w:marBottom w:val="0"/>
          <w:divBdr>
            <w:top w:val="none" w:sz="0" w:space="0" w:color="auto"/>
            <w:left w:val="none" w:sz="0" w:space="0" w:color="auto"/>
            <w:bottom w:val="none" w:sz="0" w:space="0" w:color="auto"/>
            <w:right w:val="none" w:sz="0" w:space="0" w:color="auto"/>
          </w:divBdr>
        </w:div>
        <w:div w:id="376509840">
          <w:marLeft w:val="0"/>
          <w:marRight w:val="0"/>
          <w:marTop w:val="312"/>
          <w:marBottom w:val="326"/>
          <w:divBdr>
            <w:top w:val="none" w:sz="0" w:space="0" w:color="auto"/>
            <w:left w:val="none" w:sz="0" w:space="0" w:color="auto"/>
            <w:bottom w:val="none" w:sz="0" w:space="0" w:color="auto"/>
            <w:right w:val="none" w:sz="0" w:space="0" w:color="auto"/>
          </w:divBdr>
        </w:div>
      </w:divsChild>
    </w:div>
    <w:div w:id="1447845437">
      <w:bodyDiv w:val="1"/>
      <w:marLeft w:val="0"/>
      <w:marRight w:val="0"/>
      <w:marTop w:val="0"/>
      <w:marBottom w:val="0"/>
      <w:divBdr>
        <w:top w:val="none" w:sz="0" w:space="0" w:color="auto"/>
        <w:left w:val="none" w:sz="0" w:space="0" w:color="auto"/>
        <w:bottom w:val="none" w:sz="0" w:space="0" w:color="auto"/>
        <w:right w:val="none" w:sz="0" w:space="0" w:color="auto"/>
      </w:divBdr>
    </w:div>
    <w:div w:id="1865433396">
      <w:bodyDiv w:val="1"/>
      <w:marLeft w:val="0"/>
      <w:marRight w:val="0"/>
      <w:marTop w:val="0"/>
      <w:marBottom w:val="0"/>
      <w:divBdr>
        <w:top w:val="none" w:sz="0" w:space="0" w:color="auto"/>
        <w:left w:val="none" w:sz="0" w:space="0" w:color="auto"/>
        <w:bottom w:val="none" w:sz="0" w:space="0" w:color="auto"/>
        <w:right w:val="none" w:sz="0" w:space="0" w:color="auto"/>
      </w:divBdr>
    </w:div>
    <w:div w:id="2086763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3EE8E1-4204-471C-A2D6-B7C3909428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845</TotalTime>
  <Pages>8</Pages>
  <Words>1243</Words>
  <Characters>6838</Characters>
  <Application>Microsoft Office Word</Application>
  <DocSecurity>0</DocSecurity>
  <Lines>56</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Cuenta Microsoft</cp:lastModifiedBy>
  <cp:revision>7</cp:revision>
  <dcterms:created xsi:type="dcterms:W3CDTF">2021-08-27T22:44:00Z</dcterms:created>
  <dcterms:modified xsi:type="dcterms:W3CDTF">2021-08-31T13:29:00Z</dcterms:modified>
</cp:coreProperties>
</file>